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40C574" w14:textId="77777777" w:rsidR="0016506E" w:rsidRDefault="0016506E">
      <w:pPr>
        <w:jc w:val="center"/>
        <w:rPr>
          <w:rFonts w:ascii="Calibri" w:eastAsia="Calibri" w:hAnsi="Calibri" w:cs="Calibri"/>
          <w:b/>
          <w:sz w:val="24"/>
          <w:szCs w:val="24"/>
        </w:rPr>
      </w:pPr>
    </w:p>
    <w:p w14:paraId="36E39D67" w14:textId="77777777" w:rsidR="0016506E" w:rsidRDefault="0016506E">
      <w:pPr>
        <w:jc w:val="center"/>
        <w:rPr>
          <w:rFonts w:ascii="Calibri" w:eastAsia="Calibri" w:hAnsi="Calibri" w:cs="Calibri"/>
          <w:b/>
          <w:sz w:val="24"/>
          <w:szCs w:val="24"/>
        </w:rPr>
      </w:pPr>
    </w:p>
    <w:p w14:paraId="551A3CFA" w14:textId="77777777" w:rsidR="0016506E" w:rsidRDefault="0016506E">
      <w:pPr>
        <w:jc w:val="center"/>
        <w:rPr>
          <w:rFonts w:ascii="Calibri" w:eastAsia="Calibri" w:hAnsi="Calibri" w:cs="Calibri"/>
          <w:b/>
          <w:sz w:val="24"/>
          <w:szCs w:val="24"/>
        </w:rPr>
      </w:pPr>
    </w:p>
    <w:p w14:paraId="6AA22460" w14:textId="77777777" w:rsidR="0016506E" w:rsidRDefault="0016506E">
      <w:pPr>
        <w:jc w:val="center"/>
        <w:rPr>
          <w:rFonts w:ascii="Calibri" w:eastAsia="Calibri" w:hAnsi="Calibri" w:cs="Calibri"/>
          <w:b/>
          <w:sz w:val="24"/>
          <w:szCs w:val="24"/>
        </w:rPr>
      </w:pPr>
    </w:p>
    <w:p w14:paraId="695A63BE" w14:textId="77777777" w:rsidR="0016506E" w:rsidRDefault="0016506E">
      <w:pPr>
        <w:jc w:val="center"/>
        <w:rPr>
          <w:rFonts w:ascii="Calibri" w:eastAsia="Calibri" w:hAnsi="Calibri" w:cs="Calibri"/>
          <w:b/>
          <w:sz w:val="24"/>
          <w:szCs w:val="24"/>
        </w:rPr>
      </w:pPr>
    </w:p>
    <w:p w14:paraId="4BB16D4E" w14:textId="77777777" w:rsidR="0016506E" w:rsidRDefault="0016506E">
      <w:pPr>
        <w:jc w:val="center"/>
        <w:rPr>
          <w:rFonts w:ascii="Calibri" w:eastAsia="Calibri" w:hAnsi="Calibri" w:cs="Calibri"/>
          <w:b/>
          <w:sz w:val="24"/>
          <w:szCs w:val="24"/>
        </w:rPr>
      </w:pPr>
    </w:p>
    <w:p w14:paraId="70BB17C9" w14:textId="77777777" w:rsidR="0016506E" w:rsidRDefault="0016506E">
      <w:pPr>
        <w:jc w:val="center"/>
        <w:rPr>
          <w:rFonts w:ascii="Calibri" w:eastAsia="Calibri" w:hAnsi="Calibri" w:cs="Calibri"/>
          <w:b/>
          <w:sz w:val="24"/>
          <w:szCs w:val="24"/>
        </w:rPr>
      </w:pPr>
    </w:p>
    <w:p w14:paraId="548C5AAD" w14:textId="77777777" w:rsidR="0016506E" w:rsidRDefault="0016506E">
      <w:pPr>
        <w:jc w:val="center"/>
        <w:rPr>
          <w:rFonts w:ascii="Calibri" w:eastAsia="Calibri" w:hAnsi="Calibri" w:cs="Calibri"/>
          <w:b/>
          <w:sz w:val="24"/>
          <w:szCs w:val="24"/>
        </w:rPr>
      </w:pPr>
    </w:p>
    <w:p w14:paraId="277F84FA" w14:textId="77777777" w:rsidR="0016506E" w:rsidRDefault="0016506E">
      <w:pPr>
        <w:jc w:val="center"/>
        <w:rPr>
          <w:rFonts w:ascii="Calibri" w:eastAsia="Calibri" w:hAnsi="Calibri" w:cs="Calibri"/>
          <w:b/>
          <w:sz w:val="24"/>
          <w:szCs w:val="24"/>
        </w:rPr>
      </w:pPr>
    </w:p>
    <w:p w14:paraId="621D3466" w14:textId="77777777" w:rsidR="0016506E" w:rsidRDefault="0016506E">
      <w:pPr>
        <w:rPr>
          <w:rFonts w:ascii="Calibri" w:eastAsia="Calibri" w:hAnsi="Calibri" w:cs="Calibri"/>
          <w:b/>
          <w:sz w:val="24"/>
          <w:szCs w:val="24"/>
        </w:rPr>
      </w:pPr>
    </w:p>
    <w:p w14:paraId="15701522" w14:textId="77777777" w:rsidR="0016506E" w:rsidRPr="008A173C" w:rsidRDefault="0016506E">
      <w:pPr>
        <w:jc w:val="center"/>
        <w:rPr>
          <w:rFonts w:asciiTheme="majorHAnsi" w:eastAsia="Calibri" w:hAnsiTheme="majorHAnsi" w:cs="Calibri"/>
          <w:b/>
          <w:sz w:val="24"/>
          <w:szCs w:val="24"/>
        </w:rPr>
      </w:pPr>
    </w:p>
    <w:p w14:paraId="3DBECCA6" w14:textId="77777777" w:rsidR="00823FFB" w:rsidRPr="00672625" w:rsidRDefault="00823FFB" w:rsidP="00410148">
      <w:pPr>
        <w:pStyle w:val="Default"/>
        <w:jc w:val="center"/>
        <w:rPr>
          <w:rFonts w:asciiTheme="majorHAnsi" w:hAnsiTheme="majorHAnsi"/>
          <w:b/>
          <w:color w:val="auto"/>
          <w:sz w:val="22"/>
        </w:rPr>
      </w:pPr>
    </w:p>
    <w:p w14:paraId="00652ED2" w14:textId="77777777" w:rsidR="00FD7882" w:rsidRPr="00FD7882" w:rsidRDefault="00DC7AFC" w:rsidP="00FD7882">
      <w:pPr>
        <w:jc w:val="center"/>
        <w:rPr>
          <w:rFonts w:asciiTheme="majorHAnsi" w:eastAsiaTheme="minorHAnsi" w:hAnsiTheme="majorHAnsi"/>
          <w:b/>
          <w:sz w:val="22"/>
          <w:szCs w:val="24"/>
        </w:rPr>
      </w:pPr>
      <w:r w:rsidRPr="00DC7AFC">
        <w:rPr>
          <w:rFonts w:asciiTheme="majorHAnsi" w:eastAsiaTheme="minorHAnsi" w:hAnsiTheme="majorHAnsi"/>
          <w:b/>
          <w:sz w:val="22"/>
          <w:szCs w:val="24"/>
        </w:rPr>
        <w:t xml:space="preserve">Zapytanie ofertowe w ramach projektu </w:t>
      </w:r>
      <w:r w:rsidRPr="00DC7AFC">
        <w:rPr>
          <w:rFonts w:asciiTheme="majorHAnsi" w:eastAsiaTheme="minorHAnsi" w:hAnsiTheme="majorHAnsi"/>
          <w:b/>
          <w:sz w:val="22"/>
          <w:szCs w:val="24"/>
        </w:rPr>
        <w:br/>
        <w:t>„</w:t>
      </w:r>
      <w:r w:rsidR="00FD7882" w:rsidRPr="00FD7882">
        <w:rPr>
          <w:rFonts w:asciiTheme="majorHAnsi" w:eastAsiaTheme="minorHAnsi" w:hAnsiTheme="majorHAnsi"/>
          <w:b/>
          <w:sz w:val="22"/>
          <w:szCs w:val="24"/>
        </w:rPr>
        <w:t>Rozwój zaplecza turystycznego w regionie Dolnośląskim poprzez zakup nowych</w:t>
      </w:r>
    </w:p>
    <w:p w14:paraId="67F0FE9B" w14:textId="44C1DFD1" w:rsidR="00DC7AFC" w:rsidRPr="00DC7AFC" w:rsidRDefault="00FD7882" w:rsidP="00FD7882">
      <w:pPr>
        <w:jc w:val="center"/>
        <w:rPr>
          <w:rFonts w:asciiTheme="majorHAnsi" w:eastAsiaTheme="minorHAnsi" w:hAnsiTheme="majorHAnsi"/>
          <w:b/>
          <w:sz w:val="22"/>
          <w:szCs w:val="24"/>
        </w:rPr>
      </w:pPr>
      <w:r w:rsidRPr="00FD7882">
        <w:rPr>
          <w:rFonts w:asciiTheme="majorHAnsi" w:eastAsiaTheme="minorHAnsi" w:hAnsiTheme="majorHAnsi"/>
          <w:b/>
          <w:sz w:val="22"/>
          <w:szCs w:val="24"/>
        </w:rPr>
        <w:t>środków trwałych</w:t>
      </w:r>
      <w:r w:rsidR="00DC7AFC" w:rsidRPr="00DC7AFC">
        <w:rPr>
          <w:rFonts w:asciiTheme="majorHAnsi" w:eastAsiaTheme="minorHAnsi" w:hAnsiTheme="majorHAnsi"/>
          <w:b/>
          <w:sz w:val="22"/>
          <w:szCs w:val="24"/>
        </w:rPr>
        <w:t>”</w:t>
      </w:r>
      <w:r w:rsidR="00DC7AFC" w:rsidRPr="00DC7AFC">
        <w:rPr>
          <w:rFonts w:asciiTheme="majorHAnsi" w:eastAsiaTheme="minorHAnsi" w:hAnsiTheme="majorHAnsi"/>
          <w:b/>
          <w:sz w:val="22"/>
          <w:szCs w:val="24"/>
        </w:rPr>
        <w:br/>
        <w:t>realizowanego  w ramach programu Krajowy Plan Odbudowy i Zwiększania Odporności (KPO), Komponent  A „Odporność i Konkurencyjność Gospodarki”, Inwestycja A1.2.1 Inwestycje dla przedsiębiorstw w produkty, usługi i kompetencje pracowników oraz kadry związane z dywersyfikacją działalności</w:t>
      </w:r>
    </w:p>
    <w:p w14:paraId="2422CC9A" w14:textId="77777777" w:rsidR="0016506E" w:rsidRDefault="0016506E">
      <w:pPr>
        <w:jc w:val="center"/>
        <w:rPr>
          <w:rFonts w:ascii="Calibri" w:eastAsia="Calibri" w:hAnsi="Calibri" w:cs="Calibri"/>
          <w:b/>
          <w:sz w:val="24"/>
          <w:szCs w:val="24"/>
        </w:rPr>
      </w:pPr>
    </w:p>
    <w:p w14:paraId="660FEAC3" w14:textId="77777777" w:rsidR="0016506E" w:rsidRDefault="0016506E">
      <w:pPr>
        <w:jc w:val="center"/>
        <w:rPr>
          <w:rFonts w:ascii="Calibri" w:eastAsia="Calibri" w:hAnsi="Calibri" w:cs="Calibri"/>
          <w:b/>
          <w:sz w:val="24"/>
          <w:szCs w:val="24"/>
        </w:rPr>
      </w:pPr>
    </w:p>
    <w:p w14:paraId="0BAE2B3C" w14:textId="77777777" w:rsidR="0016506E" w:rsidRDefault="0016506E">
      <w:pPr>
        <w:jc w:val="center"/>
        <w:rPr>
          <w:rFonts w:ascii="Calibri" w:eastAsia="Calibri" w:hAnsi="Calibri" w:cs="Calibri"/>
          <w:b/>
          <w:sz w:val="24"/>
          <w:szCs w:val="24"/>
        </w:rPr>
      </w:pPr>
    </w:p>
    <w:p w14:paraId="33BD61F5" w14:textId="77777777" w:rsidR="0016506E" w:rsidRDefault="0016506E">
      <w:pPr>
        <w:jc w:val="center"/>
        <w:rPr>
          <w:rFonts w:ascii="Calibri" w:eastAsia="Calibri" w:hAnsi="Calibri" w:cs="Calibri"/>
          <w:b/>
          <w:sz w:val="24"/>
          <w:szCs w:val="24"/>
        </w:rPr>
      </w:pPr>
    </w:p>
    <w:p w14:paraId="0363C096" w14:textId="77777777" w:rsidR="0016506E" w:rsidRDefault="0016506E">
      <w:pPr>
        <w:jc w:val="center"/>
        <w:rPr>
          <w:rFonts w:ascii="Calibri" w:eastAsia="Calibri" w:hAnsi="Calibri" w:cs="Calibri"/>
          <w:b/>
          <w:sz w:val="24"/>
          <w:szCs w:val="24"/>
        </w:rPr>
      </w:pPr>
    </w:p>
    <w:p w14:paraId="24DFE009" w14:textId="77777777" w:rsidR="0016506E" w:rsidRDefault="0016506E">
      <w:pPr>
        <w:jc w:val="center"/>
        <w:rPr>
          <w:rFonts w:ascii="Calibri" w:eastAsia="Calibri" w:hAnsi="Calibri" w:cs="Calibri"/>
          <w:b/>
          <w:sz w:val="24"/>
          <w:szCs w:val="24"/>
        </w:rPr>
      </w:pPr>
    </w:p>
    <w:p w14:paraId="3BA26CD2" w14:textId="77777777" w:rsidR="0016506E" w:rsidRDefault="0016506E">
      <w:pPr>
        <w:jc w:val="center"/>
        <w:rPr>
          <w:rFonts w:ascii="Calibri" w:eastAsia="Calibri" w:hAnsi="Calibri" w:cs="Calibri"/>
          <w:b/>
          <w:sz w:val="24"/>
          <w:szCs w:val="24"/>
        </w:rPr>
      </w:pPr>
    </w:p>
    <w:p w14:paraId="61358CED" w14:textId="77777777" w:rsidR="0016506E" w:rsidRDefault="0016506E">
      <w:pPr>
        <w:jc w:val="center"/>
        <w:rPr>
          <w:rFonts w:ascii="Calibri" w:eastAsia="Calibri" w:hAnsi="Calibri" w:cs="Calibri"/>
          <w:b/>
          <w:sz w:val="24"/>
          <w:szCs w:val="24"/>
        </w:rPr>
      </w:pPr>
    </w:p>
    <w:p w14:paraId="5E6C5BBA" w14:textId="77777777" w:rsidR="0016506E" w:rsidRDefault="0016506E">
      <w:pPr>
        <w:jc w:val="center"/>
        <w:rPr>
          <w:rFonts w:ascii="Calibri" w:eastAsia="Calibri" w:hAnsi="Calibri" w:cs="Calibri"/>
          <w:b/>
          <w:sz w:val="24"/>
          <w:szCs w:val="24"/>
        </w:rPr>
      </w:pPr>
    </w:p>
    <w:p w14:paraId="7E07E388" w14:textId="77777777" w:rsidR="0016506E" w:rsidRDefault="0016506E">
      <w:pPr>
        <w:jc w:val="center"/>
        <w:rPr>
          <w:rFonts w:ascii="Calibri" w:eastAsia="Calibri" w:hAnsi="Calibri" w:cs="Calibri"/>
          <w:b/>
          <w:sz w:val="24"/>
          <w:szCs w:val="24"/>
        </w:rPr>
      </w:pPr>
    </w:p>
    <w:p w14:paraId="0FB0C701" w14:textId="77777777" w:rsidR="0016506E" w:rsidRDefault="0016506E">
      <w:pPr>
        <w:jc w:val="center"/>
        <w:rPr>
          <w:rFonts w:ascii="Calibri" w:eastAsia="Calibri" w:hAnsi="Calibri" w:cs="Calibri"/>
          <w:b/>
          <w:sz w:val="24"/>
          <w:szCs w:val="24"/>
        </w:rPr>
      </w:pPr>
    </w:p>
    <w:p w14:paraId="0BCF28BD" w14:textId="77777777" w:rsidR="0016506E" w:rsidRDefault="0016506E">
      <w:pPr>
        <w:jc w:val="center"/>
        <w:rPr>
          <w:rFonts w:ascii="Calibri" w:eastAsia="Calibri" w:hAnsi="Calibri" w:cs="Calibri"/>
          <w:b/>
          <w:sz w:val="24"/>
          <w:szCs w:val="24"/>
        </w:rPr>
      </w:pPr>
    </w:p>
    <w:p w14:paraId="255A970E" w14:textId="77777777" w:rsidR="0016506E" w:rsidRDefault="0016506E">
      <w:pPr>
        <w:jc w:val="center"/>
        <w:rPr>
          <w:rFonts w:ascii="Calibri" w:eastAsia="Calibri" w:hAnsi="Calibri" w:cs="Calibri"/>
          <w:b/>
          <w:sz w:val="24"/>
          <w:szCs w:val="24"/>
        </w:rPr>
      </w:pPr>
    </w:p>
    <w:p w14:paraId="1F61B700" w14:textId="77777777" w:rsidR="0016506E" w:rsidRDefault="0016506E">
      <w:pPr>
        <w:jc w:val="center"/>
        <w:rPr>
          <w:rFonts w:ascii="Calibri" w:eastAsia="Calibri" w:hAnsi="Calibri" w:cs="Calibri"/>
          <w:b/>
          <w:sz w:val="24"/>
          <w:szCs w:val="24"/>
        </w:rPr>
      </w:pPr>
    </w:p>
    <w:p w14:paraId="02B63659" w14:textId="77777777" w:rsidR="0016506E" w:rsidRDefault="0016506E">
      <w:pPr>
        <w:jc w:val="center"/>
        <w:rPr>
          <w:rFonts w:ascii="Calibri" w:eastAsia="Calibri" w:hAnsi="Calibri" w:cs="Calibri"/>
          <w:b/>
          <w:sz w:val="24"/>
          <w:szCs w:val="24"/>
        </w:rPr>
      </w:pPr>
    </w:p>
    <w:p w14:paraId="234FA26A" w14:textId="77777777" w:rsidR="0016506E" w:rsidRDefault="0016506E">
      <w:pPr>
        <w:jc w:val="center"/>
        <w:rPr>
          <w:rFonts w:ascii="Calibri" w:eastAsia="Calibri" w:hAnsi="Calibri" w:cs="Calibri"/>
          <w:b/>
          <w:sz w:val="24"/>
          <w:szCs w:val="24"/>
        </w:rPr>
      </w:pPr>
    </w:p>
    <w:p w14:paraId="41168B2F" w14:textId="77777777" w:rsidR="0016506E" w:rsidRDefault="0016506E">
      <w:pPr>
        <w:jc w:val="center"/>
        <w:rPr>
          <w:rFonts w:ascii="Calibri" w:eastAsia="Calibri" w:hAnsi="Calibri" w:cs="Calibri"/>
          <w:b/>
          <w:sz w:val="24"/>
          <w:szCs w:val="24"/>
        </w:rPr>
      </w:pPr>
    </w:p>
    <w:p w14:paraId="18E67047" w14:textId="77777777" w:rsidR="0016506E" w:rsidRDefault="0016506E">
      <w:pPr>
        <w:jc w:val="center"/>
        <w:rPr>
          <w:rFonts w:ascii="Calibri" w:eastAsia="Calibri" w:hAnsi="Calibri" w:cs="Calibri"/>
          <w:b/>
          <w:sz w:val="24"/>
          <w:szCs w:val="24"/>
        </w:rPr>
      </w:pPr>
    </w:p>
    <w:p w14:paraId="5B6E2457" w14:textId="77777777" w:rsidR="0016506E" w:rsidRDefault="0016506E">
      <w:pPr>
        <w:jc w:val="center"/>
        <w:rPr>
          <w:rFonts w:ascii="Calibri" w:eastAsia="Calibri" w:hAnsi="Calibri" w:cs="Calibri"/>
          <w:b/>
          <w:sz w:val="24"/>
          <w:szCs w:val="24"/>
        </w:rPr>
      </w:pPr>
    </w:p>
    <w:p w14:paraId="2B750190" w14:textId="77777777" w:rsidR="0016506E" w:rsidRDefault="0016506E">
      <w:pPr>
        <w:jc w:val="center"/>
        <w:rPr>
          <w:rFonts w:ascii="Calibri" w:eastAsia="Calibri" w:hAnsi="Calibri" w:cs="Calibri"/>
          <w:b/>
          <w:sz w:val="24"/>
          <w:szCs w:val="24"/>
        </w:rPr>
      </w:pPr>
    </w:p>
    <w:p w14:paraId="42C9B0A1" w14:textId="77777777" w:rsidR="0016506E" w:rsidRDefault="0016506E">
      <w:pPr>
        <w:jc w:val="center"/>
        <w:rPr>
          <w:rFonts w:ascii="Calibri" w:eastAsia="Calibri" w:hAnsi="Calibri" w:cs="Calibri"/>
          <w:b/>
          <w:sz w:val="24"/>
          <w:szCs w:val="24"/>
        </w:rPr>
      </w:pPr>
    </w:p>
    <w:p w14:paraId="4E89D69F" w14:textId="77777777" w:rsidR="0016506E" w:rsidRDefault="0016506E">
      <w:pPr>
        <w:jc w:val="center"/>
        <w:rPr>
          <w:rFonts w:ascii="Calibri" w:eastAsia="Calibri" w:hAnsi="Calibri" w:cs="Calibri"/>
          <w:b/>
          <w:sz w:val="24"/>
          <w:szCs w:val="24"/>
        </w:rPr>
      </w:pPr>
    </w:p>
    <w:p w14:paraId="18FB6C34" w14:textId="77777777" w:rsidR="0016506E" w:rsidRDefault="0016506E">
      <w:pPr>
        <w:jc w:val="center"/>
        <w:rPr>
          <w:rFonts w:ascii="Calibri" w:eastAsia="Calibri" w:hAnsi="Calibri" w:cs="Calibri"/>
          <w:b/>
          <w:sz w:val="24"/>
          <w:szCs w:val="24"/>
        </w:rPr>
      </w:pPr>
    </w:p>
    <w:p w14:paraId="0072C396" w14:textId="77777777" w:rsidR="0016506E" w:rsidRDefault="0016506E">
      <w:pPr>
        <w:tabs>
          <w:tab w:val="left" w:pos="4380"/>
        </w:tabs>
        <w:ind w:right="513"/>
        <w:rPr>
          <w:rFonts w:ascii="Calibri" w:eastAsia="Calibri" w:hAnsi="Calibri" w:cs="Calibri"/>
          <w:sz w:val="24"/>
          <w:szCs w:val="24"/>
        </w:rPr>
      </w:pPr>
    </w:p>
    <w:p w14:paraId="48C842DC" w14:textId="77777777" w:rsidR="00A27F57" w:rsidRDefault="00A27F57">
      <w:pPr>
        <w:tabs>
          <w:tab w:val="left" w:pos="4380"/>
        </w:tabs>
        <w:ind w:right="513"/>
        <w:rPr>
          <w:rFonts w:ascii="Calibri" w:eastAsia="Calibri" w:hAnsi="Calibri" w:cs="Calibri"/>
          <w:sz w:val="24"/>
          <w:szCs w:val="24"/>
        </w:rPr>
      </w:pPr>
    </w:p>
    <w:p w14:paraId="046CE4BE" w14:textId="77777777" w:rsidR="00DC7AFC" w:rsidRDefault="00DC7AFC">
      <w:pPr>
        <w:tabs>
          <w:tab w:val="left" w:pos="4380"/>
        </w:tabs>
        <w:ind w:right="513"/>
        <w:rPr>
          <w:rFonts w:ascii="Calibri" w:eastAsia="Calibri" w:hAnsi="Calibri" w:cs="Calibri"/>
          <w:sz w:val="24"/>
          <w:szCs w:val="24"/>
        </w:rPr>
      </w:pPr>
    </w:p>
    <w:p w14:paraId="00F80F9A" w14:textId="77777777" w:rsidR="00A60F8E" w:rsidRDefault="00A60F8E">
      <w:pPr>
        <w:tabs>
          <w:tab w:val="left" w:pos="4380"/>
        </w:tabs>
        <w:ind w:right="513"/>
        <w:rPr>
          <w:rFonts w:ascii="Calibri" w:eastAsia="Calibri" w:hAnsi="Calibri" w:cs="Calibri"/>
          <w:sz w:val="24"/>
          <w:szCs w:val="24"/>
        </w:rPr>
      </w:pPr>
    </w:p>
    <w:p w14:paraId="5F8A9FB4" w14:textId="77777777" w:rsidR="008A173C" w:rsidRDefault="008A173C">
      <w:pPr>
        <w:tabs>
          <w:tab w:val="left" w:pos="4380"/>
        </w:tabs>
        <w:ind w:right="513"/>
        <w:rPr>
          <w:rFonts w:ascii="Calibri" w:eastAsia="Calibri" w:hAnsi="Calibri" w:cs="Calibri"/>
          <w:sz w:val="24"/>
          <w:szCs w:val="24"/>
        </w:rPr>
      </w:pPr>
    </w:p>
    <w:p w14:paraId="51BBE79A" w14:textId="480FE161" w:rsidR="00FD7882" w:rsidRDefault="00D505BE">
      <w:pPr>
        <w:tabs>
          <w:tab w:val="left" w:pos="4380"/>
        </w:tabs>
        <w:ind w:right="513"/>
        <w:rPr>
          <w:rFonts w:ascii="Calibri" w:eastAsia="Calibri" w:hAnsi="Calibri" w:cs="Calibri"/>
          <w:sz w:val="22"/>
          <w:szCs w:val="22"/>
        </w:rPr>
      </w:pPr>
      <w:r>
        <w:rPr>
          <w:rFonts w:ascii="Calibri" w:eastAsia="Calibri" w:hAnsi="Calibri" w:cs="Calibri"/>
          <w:sz w:val="22"/>
          <w:szCs w:val="22"/>
        </w:rPr>
        <w:lastRenderedPageBreak/>
        <w:t>19</w:t>
      </w:r>
      <w:r w:rsidR="00FD7882">
        <w:rPr>
          <w:rFonts w:ascii="Calibri" w:eastAsia="Calibri" w:hAnsi="Calibri" w:cs="Calibri"/>
          <w:sz w:val="22"/>
          <w:szCs w:val="22"/>
        </w:rPr>
        <w:t>.01.2026</w:t>
      </w:r>
    </w:p>
    <w:p w14:paraId="44DDDD72" w14:textId="30B0DE41" w:rsidR="0016506E" w:rsidRPr="00F618C6" w:rsidRDefault="007B3F28">
      <w:pPr>
        <w:tabs>
          <w:tab w:val="left" w:pos="4380"/>
        </w:tabs>
        <w:ind w:right="513"/>
        <w:rPr>
          <w:rFonts w:ascii="Calibri" w:eastAsia="Calibri" w:hAnsi="Calibri" w:cs="Calibri"/>
          <w:i/>
          <w:sz w:val="22"/>
          <w:szCs w:val="22"/>
        </w:rPr>
      </w:pPr>
      <w:r w:rsidRPr="00F618C6">
        <w:rPr>
          <w:rFonts w:ascii="Calibri" w:eastAsia="Calibri" w:hAnsi="Calibri" w:cs="Calibri"/>
          <w:i/>
          <w:sz w:val="22"/>
          <w:szCs w:val="22"/>
        </w:rPr>
        <w:t>Data upublicznienia zapytania ofertowego</w:t>
      </w:r>
    </w:p>
    <w:p w14:paraId="0E85461E" w14:textId="77777777" w:rsidR="0016506E" w:rsidRPr="00F618C6" w:rsidRDefault="0016506E">
      <w:pPr>
        <w:tabs>
          <w:tab w:val="left" w:pos="4380"/>
        </w:tabs>
        <w:ind w:right="513"/>
        <w:rPr>
          <w:rFonts w:ascii="Calibri" w:eastAsia="Calibri" w:hAnsi="Calibri" w:cs="Calibri"/>
          <w:b/>
          <w:sz w:val="22"/>
          <w:szCs w:val="22"/>
        </w:rPr>
      </w:pPr>
    </w:p>
    <w:p w14:paraId="29DFAF5D" w14:textId="77777777" w:rsidR="0016506E" w:rsidRPr="00F618C6" w:rsidRDefault="007B3F28">
      <w:pPr>
        <w:tabs>
          <w:tab w:val="left" w:pos="4380"/>
        </w:tabs>
        <w:ind w:right="513"/>
        <w:jc w:val="center"/>
        <w:rPr>
          <w:rFonts w:ascii="Calibri" w:eastAsia="Calibri" w:hAnsi="Calibri" w:cs="Calibri"/>
          <w:b/>
          <w:sz w:val="22"/>
          <w:szCs w:val="22"/>
        </w:rPr>
      </w:pPr>
      <w:r w:rsidRPr="00F618C6">
        <w:rPr>
          <w:rFonts w:ascii="Calibri" w:eastAsia="Calibri" w:hAnsi="Calibri" w:cs="Calibri"/>
          <w:b/>
          <w:sz w:val="22"/>
          <w:szCs w:val="22"/>
        </w:rPr>
        <w:t>SEKCJA I: ZAMAWIAJĄCY</w:t>
      </w:r>
    </w:p>
    <w:p w14:paraId="05573AB0" w14:textId="77777777" w:rsidR="0016506E" w:rsidRPr="00F618C6" w:rsidRDefault="0016506E">
      <w:pPr>
        <w:tabs>
          <w:tab w:val="left" w:pos="4380"/>
        </w:tabs>
        <w:ind w:right="513"/>
        <w:rPr>
          <w:rFonts w:ascii="Calibri" w:eastAsia="Calibri" w:hAnsi="Calibri" w:cs="Calibri"/>
          <w:sz w:val="22"/>
          <w:szCs w:val="22"/>
        </w:rPr>
      </w:pPr>
    </w:p>
    <w:p w14:paraId="3D229789" w14:textId="77777777" w:rsidR="008B73E8" w:rsidRPr="008B73E8" w:rsidRDefault="008B73E8" w:rsidP="008B73E8">
      <w:pPr>
        <w:tabs>
          <w:tab w:val="left" w:pos="4380"/>
        </w:tabs>
        <w:ind w:right="513"/>
        <w:rPr>
          <w:rFonts w:ascii="Calibri" w:eastAsia="Calibri" w:hAnsi="Calibri" w:cs="Calibri"/>
          <w:b/>
          <w:sz w:val="22"/>
          <w:szCs w:val="22"/>
          <w:lang w:eastAsia="pl-PL"/>
        </w:rPr>
      </w:pPr>
      <w:r w:rsidRPr="008B73E8">
        <w:rPr>
          <w:rFonts w:ascii="Calibri" w:eastAsia="Calibri" w:hAnsi="Calibri" w:cs="Calibri"/>
          <w:b/>
          <w:sz w:val="22"/>
          <w:szCs w:val="22"/>
          <w:lang w:eastAsia="pl-PL"/>
        </w:rPr>
        <w:t>I.1. Nazwa i adres Zamawiającego</w:t>
      </w:r>
    </w:p>
    <w:p w14:paraId="1083B929" w14:textId="057E7E34" w:rsidR="00FD7882" w:rsidRDefault="00FD7882" w:rsidP="00FD7882">
      <w:pPr>
        <w:tabs>
          <w:tab w:val="left" w:pos="4380"/>
        </w:tabs>
        <w:ind w:right="510"/>
        <w:rPr>
          <w:rFonts w:ascii="Calibri" w:eastAsia="Calibri" w:hAnsi="Calibri" w:cs="Segoe UI"/>
          <w:sz w:val="22"/>
          <w:szCs w:val="22"/>
          <w:shd w:val="clear" w:color="auto" w:fill="FFFFFF"/>
          <w:lang w:eastAsia="pl-PL"/>
        </w:rPr>
      </w:pPr>
      <w:r w:rsidRPr="00FD7882">
        <w:rPr>
          <w:rFonts w:ascii="Calibri" w:eastAsia="Calibri" w:hAnsi="Calibri" w:cs="Segoe UI"/>
          <w:sz w:val="22"/>
          <w:szCs w:val="22"/>
          <w:shd w:val="clear" w:color="auto" w:fill="FFFFFF"/>
          <w:lang w:eastAsia="pl-PL"/>
        </w:rPr>
        <w:t>Przed</w:t>
      </w:r>
      <w:r>
        <w:rPr>
          <w:rFonts w:ascii="Calibri" w:eastAsia="Calibri" w:hAnsi="Calibri" w:cs="Segoe UI"/>
          <w:sz w:val="22"/>
          <w:szCs w:val="22"/>
          <w:shd w:val="clear" w:color="auto" w:fill="FFFFFF"/>
          <w:lang w:eastAsia="pl-PL"/>
        </w:rPr>
        <w:t xml:space="preserve">siębiorstwo Handlowo – Usługowe </w:t>
      </w:r>
      <w:r w:rsidRPr="00FD7882">
        <w:rPr>
          <w:rFonts w:ascii="Calibri" w:eastAsia="Calibri" w:hAnsi="Calibri" w:cs="Segoe UI"/>
          <w:sz w:val="22"/>
          <w:szCs w:val="22"/>
          <w:shd w:val="clear" w:color="auto" w:fill="FFFFFF"/>
          <w:lang w:eastAsia="pl-PL"/>
        </w:rPr>
        <w:t>Agnies</w:t>
      </w:r>
      <w:r>
        <w:rPr>
          <w:rFonts w:ascii="Calibri" w:eastAsia="Calibri" w:hAnsi="Calibri" w:cs="Segoe UI"/>
          <w:sz w:val="22"/>
          <w:szCs w:val="22"/>
          <w:shd w:val="clear" w:color="auto" w:fill="FFFFFF"/>
          <w:lang w:eastAsia="pl-PL"/>
        </w:rPr>
        <w:t xml:space="preserve">zka </w:t>
      </w:r>
      <w:proofErr w:type="spellStart"/>
      <w:r>
        <w:rPr>
          <w:rFonts w:ascii="Calibri" w:eastAsia="Calibri" w:hAnsi="Calibri" w:cs="Segoe UI"/>
          <w:sz w:val="22"/>
          <w:szCs w:val="22"/>
          <w:shd w:val="clear" w:color="auto" w:fill="FFFFFF"/>
          <w:lang w:eastAsia="pl-PL"/>
        </w:rPr>
        <w:t>Sopolińska</w:t>
      </w:r>
      <w:proofErr w:type="spellEnd"/>
      <w:r>
        <w:rPr>
          <w:rFonts w:ascii="Calibri" w:eastAsia="Calibri" w:hAnsi="Calibri" w:cs="Segoe UI"/>
          <w:sz w:val="22"/>
          <w:szCs w:val="22"/>
          <w:shd w:val="clear" w:color="auto" w:fill="FFFFFF"/>
          <w:lang w:eastAsia="pl-PL"/>
        </w:rPr>
        <w:t xml:space="preserve">, </w:t>
      </w:r>
      <w:proofErr w:type="spellStart"/>
      <w:r>
        <w:rPr>
          <w:rFonts w:ascii="Calibri" w:eastAsia="Calibri" w:hAnsi="Calibri" w:cs="Segoe UI"/>
          <w:sz w:val="22"/>
          <w:szCs w:val="22"/>
          <w:shd w:val="clear" w:color="auto" w:fill="FFFFFF"/>
          <w:lang w:eastAsia="pl-PL"/>
        </w:rPr>
        <w:t>Easy</w:t>
      </w:r>
      <w:proofErr w:type="spellEnd"/>
      <w:r>
        <w:rPr>
          <w:rFonts w:ascii="Calibri" w:eastAsia="Calibri" w:hAnsi="Calibri" w:cs="Segoe UI"/>
          <w:sz w:val="22"/>
          <w:szCs w:val="22"/>
          <w:shd w:val="clear" w:color="auto" w:fill="FFFFFF"/>
          <w:lang w:eastAsia="pl-PL"/>
        </w:rPr>
        <w:t xml:space="preserve"> </w:t>
      </w:r>
      <w:proofErr w:type="spellStart"/>
      <w:r>
        <w:rPr>
          <w:rFonts w:ascii="Calibri" w:eastAsia="Calibri" w:hAnsi="Calibri" w:cs="Segoe UI"/>
          <w:sz w:val="22"/>
          <w:szCs w:val="22"/>
          <w:shd w:val="clear" w:color="auto" w:fill="FFFFFF"/>
          <w:lang w:eastAsia="pl-PL"/>
        </w:rPr>
        <w:t>Apartments</w:t>
      </w:r>
      <w:proofErr w:type="spellEnd"/>
      <w:r>
        <w:rPr>
          <w:rFonts w:ascii="Calibri" w:eastAsia="Calibri" w:hAnsi="Calibri" w:cs="Segoe UI"/>
          <w:sz w:val="22"/>
          <w:szCs w:val="22"/>
          <w:shd w:val="clear" w:color="auto" w:fill="FFFFFF"/>
          <w:lang w:eastAsia="pl-PL"/>
        </w:rPr>
        <w:t xml:space="preserve"> </w:t>
      </w:r>
      <w:r w:rsidRPr="00FD7882">
        <w:rPr>
          <w:rFonts w:ascii="Calibri" w:eastAsia="Calibri" w:hAnsi="Calibri" w:cs="Segoe UI"/>
          <w:sz w:val="22"/>
          <w:szCs w:val="22"/>
          <w:shd w:val="clear" w:color="auto" w:fill="FFFFFF"/>
          <w:lang w:eastAsia="pl-PL"/>
        </w:rPr>
        <w:t xml:space="preserve">Wrocław Agnieszka </w:t>
      </w:r>
      <w:proofErr w:type="spellStart"/>
      <w:r w:rsidRPr="00FD7882">
        <w:rPr>
          <w:rFonts w:ascii="Calibri" w:eastAsia="Calibri" w:hAnsi="Calibri" w:cs="Segoe UI"/>
          <w:sz w:val="22"/>
          <w:szCs w:val="22"/>
          <w:shd w:val="clear" w:color="auto" w:fill="FFFFFF"/>
          <w:lang w:eastAsia="pl-PL"/>
        </w:rPr>
        <w:t>Sopolińska</w:t>
      </w:r>
      <w:proofErr w:type="spellEnd"/>
    </w:p>
    <w:p w14:paraId="19B067FD" w14:textId="31D99522" w:rsidR="008B73E8" w:rsidRPr="008B73E8" w:rsidRDefault="008B73E8" w:rsidP="00FD7882">
      <w:pPr>
        <w:tabs>
          <w:tab w:val="left" w:pos="4380"/>
        </w:tabs>
        <w:ind w:right="510"/>
        <w:rPr>
          <w:rFonts w:ascii="Calibri" w:eastAsia="Calibri" w:hAnsi="Calibri" w:cs="Segoe UI"/>
          <w:sz w:val="22"/>
          <w:szCs w:val="22"/>
          <w:shd w:val="clear" w:color="auto" w:fill="FFFFFF"/>
          <w:lang w:eastAsia="pl-PL"/>
        </w:rPr>
      </w:pPr>
      <w:r w:rsidRPr="008B73E8">
        <w:rPr>
          <w:rFonts w:ascii="Calibri" w:eastAsia="Calibri" w:hAnsi="Calibri" w:cs="Segoe UI"/>
          <w:sz w:val="22"/>
          <w:szCs w:val="22"/>
          <w:shd w:val="clear" w:color="auto" w:fill="FFFFFF"/>
          <w:lang w:eastAsia="pl-PL"/>
        </w:rPr>
        <w:t xml:space="preserve">Ul. </w:t>
      </w:r>
      <w:r w:rsidR="00FD7882" w:rsidRPr="00FD7882">
        <w:rPr>
          <w:rFonts w:ascii="Calibri" w:eastAsia="Calibri" w:hAnsi="Calibri" w:cs="Segoe UI"/>
          <w:sz w:val="22"/>
          <w:szCs w:val="22"/>
          <w:shd w:val="clear" w:color="auto" w:fill="FFFFFF"/>
          <w:lang w:eastAsia="pl-PL"/>
        </w:rPr>
        <w:t>Wrocławska</w:t>
      </w:r>
      <w:r w:rsidR="00FD7882">
        <w:rPr>
          <w:rFonts w:ascii="Calibri" w:eastAsia="Calibri" w:hAnsi="Calibri" w:cs="Segoe UI"/>
          <w:sz w:val="22"/>
          <w:szCs w:val="22"/>
          <w:shd w:val="clear" w:color="auto" w:fill="FFFFFF"/>
          <w:lang w:eastAsia="pl-PL"/>
        </w:rPr>
        <w:t xml:space="preserve"> 83</w:t>
      </w:r>
    </w:p>
    <w:p w14:paraId="1F921E91" w14:textId="785C6CD5" w:rsidR="008B73E8" w:rsidRPr="008B73E8" w:rsidRDefault="00FD7882" w:rsidP="008B73E8">
      <w:pPr>
        <w:tabs>
          <w:tab w:val="left" w:pos="4380"/>
        </w:tabs>
        <w:ind w:right="510"/>
        <w:rPr>
          <w:rFonts w:ascii="Calibri" w:eastAsia="Calibri" w:hAnsi="Calibri" w:cs="Segoe UI"/>
          <w:sz w:val="22"/>
          <w:szCs w:val="22"/>
          <w:shd w:val="clear" w:color="auto" w:fill="FFFFFF"/>
          <w:lang w:eastAsia="pl-PL"/>
        </w:rPr>
      </w:pPr>
      <w:r w:rsidRPr="00FD7882">
        <w:rPr>
          <w:rFonts w:ascii="Calibri" w:eastAsia="Calibri" w:hAnsi="Calibri" w:cs="Segoe UI"/>
          <w:sz w:val="22"/>
          <w:szCs w:val="22"/>
          <w:shd w:val="clear" w:color="auto" w:fill="FFFFFF"/>
          <w:lang w:eastAsia="pl-PL"/>
        </w:rPr>
        <w:t>56-416</w:t>
      </w:r>
      <w:r>
        <w:rPr>
          <w:rFonts w:ascii="Calibri" w:eastAsia="Calibri" w:hAnsi="Calibri" w:cs="Segoe UI"/>
          <w:sz w:val="22"/>
          <w:szCs w:val="22"/>
          <w:shd w:val="clear" w:color="auto" w:fill="FFFFFF"/>
          <w:lang w:eastAsia="pl-PL"/>
        </w:rPr>
        <w:t xml:space="preserve"> </w:t>
      </w:r>
      <w:r w:rsidRPr="00FD7882">
        <w:rPr>
          <w:rFonts w:ascii="Calibri" w:eastAsia="Calibri" w:hAnsi="Calibri" w:cs="Segoe UI"/>
          <w:sz w:val="22"/>
          <w:szCs w:val="22"/>
          <w:shd w:val="clear" w:color="auto" w:fill="FFFFFF"/>
          <w:lang w:eastAsia="pl-PL"/>
        </w:rPr>
        <w:t>Twardogóra</w:t>
      </w:r>
    </w:p>
    <w:p w14:paraId="43AB695B" w14:textId="77777777" w:rsidR="008B73E8" w:rsidRPr="008B73E8" w:rsidRDefault="008B73E8" w:rsidP="008B73E8">
      <w:pPr>
        <w:tabs>
          <w:tab w:val="left" w:pos="4380"/>
        </w:tabs>
        <w:spacing w:before="120"/>
        <w:ind w:right="510"/>
        <w:rPr>
          <w:rFonts w:ascii="Calibri" w:hAnsi="Calibri" w:cs="Calibri"/>
          <w:sz w:val="22"/>
          <w:szCs w:val="22"/>
          <w:lang w:eastAsia="pl-PL"/>
        </w:rPr>
      </w:pPr>
      <w:r w:rsidRPr="008B73E8">
        <w:rPr>
          <w:rFonts w:ascii="Calibri" w:hAnsi="Calibri" w:cs="Calibri"/>
          <w:b/>
          <w:bCs/>
          <w:sz w:val="22"/>
          <w:szCs w:val="22"/>
          <w:lang w:eastAsia="pl-PL"/>
        </w:rPr>
        <w:t>Osoba do kontaktu:</w:t>
      </w:r>
      <w:r w:rsidRPr="008B73E8">
        <w:rPr>
          <w:rFonts w:ascii="Calibri" w:hAnsi="Calibri" w:cs="Calibri"/>
          <w:sz w:val="22"/>
          <w:szCs w:val="22"/>
          <w:lang w:eastAsia="pl-PL"/>
        </w:rPr>
        <w:t xml:space="preserve"> </w:t>
      </w:r>
    </w:p>
    <w:p w14:paraId="6F627DB7" w14:textId="77777777" w:rsidR="001B6D6B" w:rsidRPr="001B6D6B" w:rsidRDefault="001B6D6B" w:rsidP="001B6D6B">
      <w:pPr>
        <w:rPr>
          <w:rFonts w:ascii="Calibri" w:hAnsi="Calibri" w:cs="Calibri"/>
          <w:sz w:val="22"/>
          <w:szCs w:val="22"/>
          <w:lang w:val="en-US" w:eastAsia="pl-PL"/>
        </w:rPr>
      </w:pPr>
      <w:r w:rsidRPr="001B6D6B">
        <w:rPr>
          <w:rFonts w:ascii="Calibri" w:hAnsi="Calibri" w:cs="Calibri"/>
          <w:sz w:val="22"/>
          <w:szCs w:val="22"/>
          <w:lang w:val="en-US" w:eastAsia="pl-PL"/>
        </w:rPr>
        <w:t xml:space="preserve">Piotr </w:t>
      </w:r>
      <w:proofErr w:type="spellStart"/>
      <w:r w:rsidRPr="001B6D6B">
        <w:rPr>
          <w:rFonts w:ascii="Calibri" w:hAnsi="Calibri" w:cs="Calibri"/>
          <w:sz w:val="22"/>
          <w:szCs w:val="22"/>
          <w:lang w:val="en-US" w:eastAsia="pl-PL"/>
        </w:rPr>
        <w:t>Sopoliński</w:t>
      </w:r>
      <w:proofErr w:type="spellEnd"/>
    </w:p>
    <w:p w14:paraId="307DD097" w14:textId="77777777" w:rsidR="001B6D6B" w:rsidRPr="001B6D6B" w:rsidRDefault="001B6D6B" w:rsidP="001B6D6B">
      <w:pPr>
        <w:rPr>
          <w:rFonts w:ascii="Calibri" w:hAnsi="Calibri" w:cs="Calibri"/>
          <w:sz w:val="22"/>
          <w:szCs w:val="22"/>
          <w:lang w:val="en-US" w:eastAsia="pl-PL"/>
        </w:rPr>
      </w:pPr>
      <w:r w:rsidRPr="001B6D6B">
        <w:rPr>
          <w:rFonts w:ascii="Calibri" w:hAnsi="Calibri" w:cs="Calibri"/>
          <w:sz w:val="22"/>
          <w:szCs w:val="22"/>
          <w:lang w:val="en-US" w:eastAsia="pl-PL"/>
        </w:rPr>
        <w:t>+48 603 940 741</w:t>
      </w:r>
    </w:p>
    <w:p w14:paraId="65B7F51D" w14:textId="77777777" w:rsidR="001B6D6B" w:rsidRPr="001B6D6B" w:rsidRDefault="001B6D6B" w:rsidP="001B6D6B">
      <w:pPr>
        <w:rPr>
          <w:rFonts w:ascii="Calibri" w:hAnsi="Calibri" w:cs="Calibri"/>
          <w:sz w:val="22"/>
          <w:szCs w:val="22"/>
          <w:lang w:val="en-US" w:eastAsia="pl-PL"/>
        </w:rPr>
      </w:pPr>
      <w:r w:rsidRPr="001B6D6B">
        <w:rPr>
          <w:rFonts w:ascii="Calibri" w:hAnsi="Calibri" w:cs="Calibri"/>
          <w:sz w:val="22"/>
          <w:szCs w:val="22"/>
          <w:lang w:val="en-US" w:eastAsia="pl-PL"/>
        </w:rPr>
        <w:t>biuro@sopolinski.pl</w:t>
      </w:r>
    </w:p>
    <w:p w14:paraId="6657579C" w14:textId="77777777" w:rsidR="0016506E" w:rsidRPr="008B73E8" w:rsidRDefault="0016506E">
      <w:pPr>
        <w:rPr>
          <w:rFonts w:ascii="Calibri" w:eastAsia="Calibri" w:hAnsi="Calibri" w:cs="Calibri"/>
          <w:sz w:val="22"/>
          <w:szCs w:val="22"/>
          <w:lang w:val="en-US"/>
        </w:rPr>
      </w:pPr>
    </w:p>
    <w:p w14:paraId="170A1062" w14:textId="240323F0"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I.2. Określenie kodów CPV dotyczących przedmiotu zamówienia</w:t>
      </w:r>
    </w:p>
    <w:p w14:paraId="40F0857E" w14:textId="2A9D265D" w:rsidR="00E5492B" w:rsidRDefault="007B3F28" w:rsidP="00C54449">
      <w:pPr>
        <w:rPr>
          <w:rFonts w:ascii="Calibri" w:eastAsia="Calibri" w:hAnsi="Calibri" w:cs="Calibri"/>
          <w:sz w:val="22"/>
          <w:szCs w:val="22"/>
        </w:rPr>
      </w:pPr>
      <w:r w:rsidRPr="00F618C6">
        <w:rPr>
          <w:rFonts w:ascii="Calibri" w:eastAsia="Calibri" w:hAnsi="Calibri" w:cs="Calibri"/>
          <w:sz w:val="22"/>
          <w:szCs w:val="22"/>
        </w:rPr>
        <w:t xml:space="preserve">CPV przedmiotu zamówienia: </w:t>
      </w:r>
      <w:r w:rsidR="00C54449" w:rsidRPr="00C54449">
        <w:rPr>
          <w:rFonts w:ascii="Calibri" w:eastAsia="Calibri" w:hAnsi="Calibri" w:cs="Calibri"/>
          <w:sz w:val="22"/>
          <w:szCs w:val="22"/>
        </w:rPr>
        <w:t>34223400-0: Przyczepy i naczepy kempingowe</w:t>
      </w:r>
    </w:p>
    <w:p w14:paraId="24A17270" w14:textId="3E1F65D3" w:rsidR="0043211E" w:rsidRDefault="00235B12" w:rsidP="00635186">
      <w:pPr>
        <w:ind w:left="2694"/>
        <w:rPr>
          <w:rFonts w:ascii="Calibri" w:eastAsia="Calibri" w:hAnsi="Calibri" w:cs="Calibri"/>
          <w:sz w:val="22"/>
          <w:szCs w:val="22"/>
        </w:rPr>
      </w:pPr>
      <w:hyperlink r:id="rId8" w:history="1">
        <w:r w:rsidR="0043211E" w:rsidRPr="0043211E">
          <w:rPr>
            <w:rStyle w:val="Hipercze"/>
            <w:rFonts w:ascii="Calibri" w:eastAsia="Calibri" w:hAnsi="Calibri" w:cs="Calibri"/>
            <w:color w:val="auto"/>
            <w:sz w:val="22"/>
            <w:szCs w:val="22"/>
            <w:u w:val="none"/>
          </w:rPr>
          <w:t>80500000-9</w:t>
        </w:r>
      </w:hyperlink>
      <w:r w:rsidR="0043211E" w:rsidRPr="0043211E">
        <w:rPr>
          <w:rFonts w:ascii="Calibri" w:eastAsia="Calibri" w:hAnsi="Calibri" w:cs="Calibri"/>
          <w:sz w:val="22"/>
          <w:szCs w:val="22"/>
        </w:rPr>
        <w:t xml:space="preserve"> Usługi szkoleniowe</w:t>
      </w:r>
    </w:p>
    <w:p w14:paraId="0105BEFB" w14:textId="77777777" w:rsidR="00DE5080" w:rsidRPr="00F618C6" w:rsidRDefault="00DE5080" w:rsidP="00DE5080">
      <w:pPr>
        <w:ind w:left="2694"/>
        <w:rPr>
          <w:rFonts w:ascii="Calibri" w:eastAsia="Calibri" w:hAnsi="Calibri" w:cs="Calibri"/>
          <w:sz w:val="22"/>
          <w:szCs w:val="22"/>
        </w:rPr>
      </w:pPr>
    </w:p>
    <w:p w14:paraId="01EB90DF" w14:textId="77777777" w:rsidR="0016506E" w:rsidRPr="00F618C6" w:rsidRDefault="007B3F28">
      <w:pPr>
        <w:tabs>
          <w:tab w:val="left" w:pos="4380"/>
        </w:tabs>
        <w:ind w:right="513"/>
        <w:jc w:val="center"/>
        <w:rPr>
          <w:rFonts w:ascii="Calibri" w:eastAsia="Calibri" w:hAnsi="Calibri" w:cs="Calibri"/>
          <w:b/>
          <w:sz w:val="22"/>
          <w:szCs w:val="22"/>
        </w:rPr>
      </w:pPr>
      <w:r w:rsidRPr="00F618C6">
        <w:rPr>
          <w:rFonts w:ascii="Calibri" w:eastAsia="Calibri" w:hAnsi="Calibri" w:cs="Calibri"/>
          <w:b/>
          <w:sz w:val="22"/>
          <w:szCs w:val="22"/>
        </w:rPr>
        <w:t>SEKCJA II: PRZEDMIOT ZAMÓWIENIA</w:t>
      </w:r>
    </w:p>
    <w:p w14:paraId="45216A4B" w14:textId="77777777" w:rsidR="0016506E" w:rsidRPr="00F618C6" w:rsidRDefault="0016506E">
      <w:pPr>
        <w:tabs>
          <w:tab w:val="left" w:pos="4380"/>
        </w:tabs>
        <w:ind w:right="513"/>
        <w:rPr>
          <w:rFonts w:ascii="Calibri" w:eastAsia="Calibri" w:hAnsi="Calibri" w:cs="Calibri"/>
          <w:sz w:val="22"/>
          <w:szCs w:val="22"/>
        </w:rPr>
      </w:pPr>
    </w:p>
    <w:p w14:paraId="0C828326" w14:textId="2AA59FB8" w:rsidR="0016506E" w:rsidRPr="00F618C6" w:rsidRDefault="007B3F28">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II.1. Tryb udzielenia zamówienia</w:t>
      </w:r>
    </w:p>
    <w:p w14:paraId="05EDF8FD" w14:textId="37F465EA" w:rsidR="0016506E" w:rsidRPr="00F618C6" w:rsidRDefault="007B3F28">
      <w:pPr>
        <w:tabs>
          <w:tab w:val="left" w:pos="4380"/>
          <w:tab w:val="left" w:pos="8505"/>
        </w:tabs>
        <w:jc w:val="both"/>
        <w:rPr>
          <w:rFonts w:ascii="Calibri" w:eastAsia="Calibri" w:hAnsi="Calibri" w:cs="Calibri"/>
          <w:sz w:val="22"/>
          <w:szCs w:val="22"/>
        </w:rPr>
      </w:pPr>
      <w:r w:rsidRPr="00F618C6">
        <w:rPr>
          <w:rFonts w:ascii="Calibri" w:eastAsia="Calibri" w:hAnsi="Calibri" w:cs="Calibri"/>
          <w:sz w:val="22"/>
          <w:szCs w:val="22"/>
        </w:rPr>
        <w:t>Postępowanie o udzielenie zamówienia prowadzone jest w trybie</w:t>
      </w:r>
      <w:r w:rsidR="00F618C6">
        <w:rPr>
          <w:rFonts w:ascii="Calibri" w:eastAsia="Calibri" w:hAnsi="Calibri" w:cs="Calibri"/>
          <w:sz w:val="22"/>
          <w:szCs w:val="22"/>
        </w:rPr>
        <w:t xml:space="preserve"> zapytania ofertowego zgodnie z </w:t>
      </w:r>
      <w:r w:rsidRPr="00F618C6">
        <w:rPr>
          <w:rFonts w:ascii="Calibri" w:eastAsia="Calibri" w:hAnsi="Calibri" w:cs="Calibri"/>
          <w:sz w:val="22"/>
          <w:szCs w:val="22"/>
        </w:rPr>
        <w:t>zasadą konkurencyjności. Sposób ponoszenia wydatków zgodnie z zasadą uczciwej konkurencji. Umowa zostanie zawarta w wyniku wyboru oferty przez Zamawiającego.</w:t>
      </w:r>
    </w:p>
    <w:p w14:paraId="1575AD85" w14:textId="77777777" w:rsidR="0016506E" w:rsidRPr="00F618C6" w:rsidRDefault="0016506E">
      <w:pPr>
        <w:jc w:val="both"/>
        <w:rPr>
          <w:rFonts w:ascii="Calibri" w:eastAsia="Calibri" w:hAnsi="Calibri" w:cs="Calibri"/>
          <w:b/>
          <w:sz w:val="22"/>
          <w:szCs w:val="22"/>
        </w:rPr>
      </w:pPr>
    </w:p>
    <w:p w14:paraId="5E8E9637" w14:textId="77777777" w:rsidR="0016506E" w:rsidRDefault="007B3F28">
      <w:pPr>
        <w:jc w:val="both"/>
        <w:rPr>
          <w:rFonts w:ascii="Calibri" w:eastAsia="Calibri" w:hAnsi="Calibri" w:cs="Calibri"/>
          <w:sz w:val="22"/>
          <w:szCs w:val="22"/>
        </w:rPr>
      </w:pPr>
      <w:r w:rsidRPr="00F618C6">
        <w:rPr>
          <w:rFonts w:ascii="Calibri" w:eastAsia="Calibri" w:hAnsi="Calibri" w:cs="Calibri"/>
          <w:b/>
          <w:sz w:val="22"/>
          <w:szCs w:val="22"/>
        </w:rPr>
        <w:t>II.2.1. Nazwa nadana zamówieniu przez Zamawiającego:</w:t>
      </w:r>
      <w:r w:rsidRPr="00F618C6">
        <w:rPr>
          <w:rFonts w:ascii="Calibri" w:eastAsia="Calibri" w:hAnsi="Calibri" w:cs="Calibri"/>
          <w:sz w:val="22"/>
          <w:szCs w:val="22"/>
        </w:rPr>
        <w:t xml:space="preserve"> </w:t>
      </w:r>
    </w:p>
    <w:p w14:paraId="06A128B6" w14:textId="65C8EB15" w:rsidR="00975479" w:rsidRDefault="00B520C9" w:rsidP="007D1A56">
      <w:pPr>
        <w:pStyle w:val="Akapitzlist"/>
        <w:numPr>
          <w:ilvl w:val="0"/>
          <w:numId w:val="13"/>
        </w:numPr>
        <w:jc w:val="both"/>
        <w:rPr>
          <w:rFonts w:ascii="Calibri" w:eastAsia="Calibri" w:hAnsi="Calibri" w:cs="Calibri"/>
          <w:sz w:val="22"/>
          <w:szCs w:val="22"/>
        </w:rPr>
      </w:pPr>
      <w:r w:rsidRPr="00B520C9">
        <w:rPr>
          <w:rFonts w:ascii="Calibri" w:eastAsia="Calibri" w:hAnsi="Calibri" w:cs="Calibri"/>
          <w:sz w:val="22"/>
          <w:szCs w:val="22"/>
        </w:rPr>
        <w:t>Zakup</w:t>
      </w:r>
      <w:r>
        <w:rPr>
          <w:rFonts w:ascii="Calibri" w:eastAsia="Calibri" w:hAnsi="Calibri" w:cs="Calibri"/>
          <w:sz w:val="22"/>
          <w:szCs w:val="22"/>
        </w:rPr>
        <w:t xml:space="preserve"> </w:t>
      </w:r>
      <w:r w:rsidRPr="009E5EE6">
        <w:rPr>
          <w:rFonts w:ascii="Calibri" w:eastAsia="Calibri" w:hAnsi="Calibri" w:cs="Calibri"/>
          <w:sz w:val="22"/>
          <w:szCs w:val="22"/>
        </w:rPr>
        <w:t>przyczep campingo</w:t>
      </w:r>
      <w:r w:rsidR="002012CA" w:rsidRPr="009E5EE6">
        <w:rPr>
          <w:rFonts w:ascii="Calibri" w:eastAsia="Calibri" w:hAnsi="Calibri" w:cs="Calibri"/>
          <w:sz w:val="22"/>
          <w:szCs w:val="22"/>
        </w:rPr>
        <w:t xml:space="preserve">wych – </w:t>
      </w:r>
      <w:r w:rsidR="009E5EE6" w:rsidRPr="009E5EE6">
        <w:rPr>
          <w:rFonts w:ascii="Calibri" w:eastAsia="Calibri" w:hAnsi="Calibri" w:cs="Calibri"/>
          <w:sz w:val="22"/>
          <w:szCs w:val="22"/>
        </w:rPr>
        <w:t>3</w:t>
      </w:r>
      <w:r w:rsidR="002012CA" w:rsidRPr="009E5EE6">
        <w:rPr>
          <w:rFonts w:ascii="Calibri" w:eastAsia="Calibri" w:hAnsi="Calibri" w:cs="Calibri"/>
          <w:sz w:val="22"/>
          <w:szCs w:val="22"/>
        </w:rPr>
        <w:t xml:space="preserve"> sztuki</w:t>
      </w:r>
      <w:r w:rsidR="002012CA">
        <w:rPr>
          <w:rFonts w:ascii="Calibri" w:eastAsia="Calibri" w:hAnsi="Calibri" w:cs="Calibri"/>
          <w:sz w:val="22"/>
          <w:szCs w:val="22"/>
        </w:rPr>
        <w:t xml:space="preserve"> </w:t>
      </w:r>
    </w:p>
    <w:p w14:paraId="7FA43F76" w14:textId="43470C19" w:rsidR="002A6479" w:rsidRDefault="002A6479" w:rsidP="007D1A56">
      <w:pPr>
        <w:pStyle w:val="Akapitzlist"/>
        <w:numPr>
          <w:ilvl w:val="0"/>
          <w:numId w:val="13"/>
        </w:numPr>
        <w:jc w:val="both"/>
        <w:rPr>
          <w:rFonts w:ascii="Calibri" w:eastAsia="Calibri" w:hAnsi="Calibri" w:cs="Calibri"/>
          <w:sz w:val="22"/>
          <w:szCs w:val="22"/>
        </w:rPr>
      </w:pPr>
      <w:r w:rsidRPr="002A6479">
        <w:rPr>
          <w:rFonts w:ascii="Calibri" w:eastAsia="Calibri" w:hAnsi="Calibri" w:cs="Calibri"/>
          <w:sz w:val="22"/>
          <w:szCs w:val="22"/>
        </w:rPr>
        <w:t>Zakup usługi szkoleniowej z zakresu obsługi, konserwacji i serwisu przyczep kempingowych – sz</w:t>
      </w:r>
      <w:r>
        <w:rPr>
          <w:rFonts w:ascii="Calibri" w:eastAsia="Calibri" w:hAnsi="Calibri" w:cs="Calibri"/>
          <w:sz w:val="22"/>
          <w:szCs w:val="22"/>
        </w:rPr>
        <w:t>kolenie jednodniowe dla 2 osób</w:t>
      </w:r>
    </w:p>
    <w:p w14:paraId="1649BE1D" w14:textId="77777777" w:rsidR="00CD4562" w:rsidRPr="00B520C9" w:rsidRDefault="00CD4562" w:rsidP="00CD4562">
      <w:pPr>
        <w:pStyle w:val="Akapitzlist"/>
        <w:jc w:val="both"/>
        <w:rPr>
          <w:rFonts w:ascii="Calibri" w:eastAsia="Calibri" w:hAnsi="Calibri" w:cs="Calibri"/>
          <w:sz w:val="22"/>
          <w:szCs w:val="22"/>
        </w:rPr>
      </w:pPr>
    </w:p>
    <w:p w14:paraId="2FDADB2B" w14:textId="77777777" w:rsidR="00FD7882" w:rsidRPr="00FD7882" w:rsidRDefault="007B3F28" w:rsidP="00FD7882">
      <w:pPr>
        <w:jc w:val="both"/>
        <w:rPr>
          <w:rFonts w:asciiTheme="majorHAnsi" w:hAnsiTheme="majorHAnsi" w:cs="Calibri"/>
          <w:b/>
          <w:sz w:val="22"/>
          <w:szCs w:val="22"/>
        </w:rPr>
      </w:pPr>
      <w:r w:rsidRPr="007F65D7">
        <w:rPr>
          <w:rFonts w:ascii="Calibri" w:eastAsia="Calibri" w:hAnsi="Calibri" w:cs="Calibri"/>
          <w:b/>
          <w:sz w:val="22"/>
          <w:szCs w:val="22"/>
        </w:rPr>
        <w:t>Tytuł projektu:</w:t>
      </w:r>
      <w:r w:rsidR="00672625">
        <w:rPr>
          <w:rFonts w:ascii="Calibri" w:eastAsia="Calibri" w:hAnsi="Calibri" w:cs="Calibri"/>
          <w:sz w:val="22"/>
          <w:szCs w:val="22"/>
        </w:rPr>
        <w:t xml:space="preserve"> </w:t>
      </w:r>
      <w:r w:rsidR="007F65D7" w:rsidRPr="007F65D7">
        <w:rPr>
          <w:rFonts w:asciiTheme="majorHAnsi" w:hAnsiTheme="majorHAnsi" w:cs="Calibri"/>
          <w:b/>
          <w:sz w:val="22"/>
          <w:szCs w:val="22"/>
        </w:rPr>
        <w:t>„</w:t>
      </w:r>
      <w:r w:rsidR="00FD7882" w:rsidRPr="00FD7882">
        <w:rPr>
          <w:rFonts w:asciiTheme="majorHAnsi" w:hAnsiTheme="majorHAnsi" w:cs="Calibri"/>
          <w:b/>
          <w:sz w:val="22"/>
          <w:szCs w:val="22"/>
        </w:rPr>
        <w:t>Rozwój zaplecza turystycznego w regionie Dolnośląskim poprzez zakup nowych</w:t>
      </w:r>
    </w:p>
    <w:p w14:paraId="017B393F" w14:textId="7A16C7E0" w:rsidR="0016506E" w:rsidRPr="00B520C9" w:rsidRDefault="00FD7882" w:rsidP="00FD7882">
      <w:pPr>
        <w:jc w:val="both"/>
        <w:rPr>
          <w:rFonts w:asciiTheme="majorHAnsi" w:hAnsiTheme="majorHAnsi" w:cs="Calibri"/>
          <w:b/>
          <w:sz w:val="22"/>
          <w:szCs w:val="22"/>
        </w:rPr>
      </w:pPr>
      <w:r w:rsidRPr="00FD7882">
        <w:rPr>
          <w:rFonts w:asciiTheme="majorHAnsi" w:hAnsiTheme="majorHAnsi" w:cs="Calibri"/>
          <w:b/>
          <w:sz w:val="22"/>
          <w:szCs w:val="22"/>
        </w:rPr>
        <w:t>środków trwałych</w:t>
      </w:r>
      <w:r w:rsidR="007F65D7" w:rsidRPr="007F65D7">
        <w:rPr>
          <w:rFonts w:asciiTheme="majorHAnsi" w:hAnsiTheme="majorHAnsi" w:cs="Calibri"/>
          <w:b/>
          <w:sz w:val="22"/>
          <w:szCs w:val="22"/>
        </w:rPr>
        <w:t>”</w:t>
      </w:r>
    </w:p>
    <w:p w14:paraId="6F4FE3C6" w14:textId="77777777" w:rsidR="0016506E" w:rsidRPr="00F618C6" w:rsidRDefault="0016506E">
      <w:pPr>
        <w:jc w:val="both"/>
        <w:rPr>
          <w:rFonts w:ascii="Calibri" w:eastAsia="Calibri" w:hAnsi="Calibri" w:cs="Calibri"/>
          <w:sz w:val="22"/>
          <w:szCs w:val="22"/>
        </w:rPr>
      </w:pPr>
    </w:p>
    <w:p w14:paraId="66E2247B" w14:textId="77777777" w:rsidR="0016506E" w:rsidRDefault="007B3F28">
      <w:pPr>
        <w:rPr>
          <w:rFonts w:ascii="Calibri" w:eastAsia="Calibri" w:hAnsi="Calibri" w:cs="Calibri"/>
          <w:b/>
          <w:sz w:val="22"/>
          <w:szCs w:val="22"/>
        </w:rPr>
      </w:pPr>
      <w:r w:rsidRPr="00F618C6">
        <w:rPr>
          <w:rFonts w:ascii="Calibri" w:eastAsia="Calibri" w:hAnsi="Calibri" w:cs="Calibri"/>
          <w:b/>
          <w:sz w:val="22"/>
          <w:szCs w:val="22"/>
        </w:rPr>
        <w:t xml:space="preserve">II.2.2. Określenie przedmiotu zamówienia: </w:t>
      </w:r>
    </w:p>
    <w:p w14:paraId="41A33035" w14:textId="096F6901" w:rsidR="00B520C9" w:rsidRDefault="00B520C9" w:rsidP="007D1A56">
      <w:pPr>
        <w:pStyle w:val="Akapitzlist"/>
        <w:numPr>
          <w:ilvl w:val="0"/>
          <w:numId w:val="14"/>
        </w:numPr>
        <w:rPr>
          <w:rFonts w:ascii="Calibri" w:eastAsia="Calibri" w:hAnsi="Calibri" w:cs="Calibri"/>
          <w:sz w:val="22"/>
          <w:szCs w:val="22"/>
        </w:rPr>
      </w:pPr>
      <w:r w:rsidRPr="00B520C9">
        <w:rPr>
          <w:rFonts w:ascii="Calibri" w:eastAsia="Calibri" w:hAnsi="Calibri" w:cs="Calibri"/>
          <w:sz w:val="22"/>
          <w:szCs w:val="22"/>
        </w:rPr>
        <w:t xml:space="preserve">Zakup i dostawa przyczep </w:t>
      </w:r>
      <w:r>
        <w:rPr>
          <w:rFonts w:ascii="Calibri" w:eastAsia="Calibri" w:hAnsi="Calibri" w:cs="Calibri"/>
          <w:sz w:val="22"/>
          <w:szCs w:val="22"/>
        </w:rPr>
        <w:t>campingow</w:t>
      </w:r>
      <w:r w:rsidR="002012CA">
        <w:rPr>
          <w:rFonts w:ascii="Calibri" w:eastAsia="Calibri" w:hAnsi="Calibri" w:cs="Calibri"/>
          <w:sz w:val="22"/>
          <w:szCs w:val="22"/>
        </w:rPr>
        <w:t xml:space="preserve">ych – 3 sztuki </w:t>
      </w:r>
    </w:p>
    <w:p w14:paraId="10E79858" w14:textId="76BEFF4E" w:rsidR="002A6479" w:rsidRPr="002A6479" w:rsidRDefault="002A6479" w:rsidP="002A6479">
      <w:pPr>
        <w:pStyle w:val="Akapitzlist"/>
        <w:numPr>
          <w:ilvl w:val="0"/>
          <w:numId w:val="13"/>
        </w:numPr>
        <w:jc w:val="both"/>
        <w:rPr>
          <w:rFonts w:ascii="Calibri" w:eastAsia="Calibri" w:hAnsi="Calibri" w:cs="Calibri"/>
          <w:sz w:val="22"/>
          <w:szCs w:val="22"/>
        </w:rPr>
      </w:pPr>
      <w:r w:rsidRPr="002A6479">
        <w:rPr>
          <w:rFonts w:ascii="Calibri" w:eastAsia="Calibri" w:hAnsi="Calibri" w:cs="Calibri"/>
          <w:sz w:val="22"/>
          <w:szCs w:val="22"/>
        </w:rPr>
        <w:t>Zakup usługi szkoleniowej z zakresu obsługi, konserwacji i serwisu przyczep kempingowych – sz</w:t>
      </w:r>
      <w:r>
        <w:rPr>
          <w:rFonts w:ascii="Calibri" w:eastAsia="Calibri" w:hAnsi="Calibri" w:cs="Calibri"/>
          <w:sz w:val="22"/>
          <w:szCs w:val="22"/>
        </w:rPr>
        <w:t>kolenie jednodniowe dla 2 osób</w:t>
      </w:r>
    </w:p>
    <w:p w14:paraId="0A1AA18C" w14:textId="2C2D0D9B" w:rsidR="00E26266" w:rsidRPr="00F84182" w:rsidRDefault="007B3F28" w:rsidP="00F84182">
      <w:pPr>
        <w:spacing w:before="120" w:after="120"/>
        <w:jc w:val="both"/>
        <w:rPr>
          <w:rFonts w:ascii="Calibri" w:eastAsia="Calibri" w:hAnsi="Calibri" w:cs="Calibri"/>
          <w:sz w:val="22"/>
          <w:szCs w:val="22"/>
        </w:rPr>
      </w:pPr>
      <w:r w:rsidRPr="00F84182">
        <w:rPr>
          <w:rFonts w:ascii="Calibri" w:eastAsia="Calibri" w:hAnsi="Calibri" w:cs="Calibri"/>
          <w:sz w:val="22"/>
          <w:szCs w:val="22"/>
        </w:rPr>
        <w:t xml:space="preserve">Szczegółowy opis przedmiotu zamówienia znajduje się w </w:t>
      </w:r>
      <w:r w:rsidRPr="00F84182">
        <w:rPr>
          <w:rFonts w:ascii="Calibri" w:eastAsia="Calibri" w:hAnsi="Calibri" w:cs="Calibri"/>
          <w:b/>
          <w:sz w:val="22"/>
          <w:szCs w:val="22"/>
        </w:rPr>
        <w:t>załączniku nr 1</w:t>
      </w:r>
      <w:r w:rsidRPr="00F84182">
        <w:rPr>
          <w:rFonts w:ascii="Calibri" w:eastAsia="Calibri" w:hAnsi="Calibri" w:cs="Calibri"/>
          <w:sz w:val="22"/>
          <w:szCs w:val="22"/>
        </w:rPr>
        <w:t xml:space="preserve"> do zapytania ofertowego.</w:t>
      </w:r>
    </w:p>
    <w:p w14:paraId="6E84C2CA" w14:textId="77777777" w:rsidR="002455BD" w:rsidRPr="00F618C6" w:rsidRDefault="002455BD">
      <w:pPr>
        <w:jc w:val="both"/>
        <w:rPr>
          <w:rFonts w:ascii="Calibri" w:eastAsia="Calibri" w:hAnsi="Calibri" w:cs="Calibri"/>
          <w:sz w:val="22"/>
          <w:szCs w:val="22"/>
        </w:rPr>
      </w:pPr>
    </w:p>
    <w:p w14:paraId="5D60519E" w14:textId="449C64C1" w:rsidR="00BF5288" w:rsidRPr="00F618C6" w:rsidRDefault="007B3F28" w:rsidP="006019B4">
      <w:pPr>
        <w:jc w:val="both"/>
        <w:rPr>
          <w:rFonts w:ascii="Calibri" w:eastAsia="Calibri" w:hAnsi="Calibri" w:cs="Calibri"/>
          <w:b/>
          <w:sz w:val="22"/>
          <w:szCs w:val="22"/>
        </w:rPr>
      </w:pPr>
      <w:r w:rsidRPr="00F618C6">
        <w:rPr>
          <w:rFonts w:ascii="Calibri" w:eastAsia="Calibri" w:hAnsi="Calibri" w:cs="Calibri"/>
          <w:b/>
          <w:sz w:val="22"/>
          <w:szCs w:val="22"/>
        </w:rPr>
        <w:t>Inne postanowienia:</w:t>
      </w:r>
    </w:p>
    <w:p w14:paraId="201B5972" w14:textId="3697F59A" w:rsidR="00DD3994" w:rsidRPr="00DD3994" w:rsidRDefault="00DD3994" w:rsidP="00DD3994">
      <w:pPr>
        <w:jc w:val="both"/>
        <w:rPr>
          <w:rFonts w:ascii="Calibri" w:eastAsia="Calibri" w:hAnsi="Calibri" w:cs="Calibri"/>
          <w:sz w:val="22"/>
          <w:szCs w:val="22"/>
        </w:rPr>
      </w:pPr>
      <w:r w:rsidRPr="00DD3994">
        <w:rPr>
          <w:rFonts w:ascii="Calibri" w:eastAsia="Calibri" w:hAnsi="Calibri" w:cs="Calibri"/>
          <w:sz w:val="22"/>
          <w:szCs w:val="22"/>
        </w:rPr>
        <w:t>Projekt współfinansowany przez Unię Europejską ze środków p</w:t>
      </w:r>
      <w:r w:rsidR="0013077A">
        <w:rPr>
          <w:rFonts w:ascii="Calibri" w:eastAsia="Calibri" w:hAnsi="Calibri" w:cs="Calibri"/>
          <w:sz w:val="22"/>
          <w:szCs w:val="22"/>
        </w:rPr>
        <w:t>rogramu Krajowy Plan Odbudowy i </w:t>
      </w:r>
      <w:r w:rsidRPr="00DD3994">
        <w:rPr>
          <w:rFonts w:ascii="Calibri" w:eastAsia="Calibri" w:hAnsi="Calibri" w:cs="Calibri"/>
          <w:sz w:val="22"/>
          <w:szCs w:val="22"/>
        </w:rPr>
        <w:t>Zwiększania Odporności (KPO), Komponent  A „Odporność i Konkurencyjność Gospodarki”.</w:t>
      </w:r>
    </w:p>
    <w:p w14:paraId="03A7C4C5" w14:textId="77777777" w:rsidR="00BA011B" w:rsidRPr="00F618C6" w:rsidRDefault="00BA011B" w:rsidP="00672625">
      <w:pPr>
        <w:jc w:val="both"/>
        <w:rPr>
          <w:rFonts w:ascii="Calibri" w:eastAsia="Calibri" w:hAnsi="Calibri" w:cs="Calibri"/>
          <w:sz w:val="22"/>
          <w:szCs w:val="22"/>
        </w:rPr>
      </w:pPr>
    </w:p>
    <w:p w14:paraId="193D3D2B" w14:textId="2573A772" w:rsidR="00BF5288" w:rsidRPr="00F618C6" w:rsidRDefault="007B3F28">
      <w:pPr>
        <w:jc w:val="both"/>
        <w:rPr>
          <w:rFonts w:ascii="Calibri" w:eastAsia="Calibri" w:hAnsi="Calibri" w:cs="Calibri"/>
          <w:b/>
          <w:sz w:val="22"/>
          <w:szCs w:val="22"/>
        </w:rPr>
      </w:pPr>
      <w:r w:rsidRPr="00F618C6">
        <w:rPr>
          <w:rFonts w:ascii="Calibri" w:eastAsia="Calibri" w:hAnsi="Calibri" w:cs="Calibri"/>
          <w:b/>
          <w:sz w:val="22"/>
          <w:szCs w:val="22"/>
        </w:rPr>
        <w:t>II.2.3 Warunki</w:t>
      </w:r>
    </w:p>
    <w:p w14:paraId="589E09A8" w14:textId="721D4959" w:rsidR="0016506E" w:rsidRPr="00F618C6" w:rsidRDefault="006E2DF5"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D</w:t>
      </w:r>
      <w:r w:rsidR="007B3F28" w:rsidRPr="00F618C6">
        <w:rPr>
          <w:rFonts w:ascii="Calibri" w:eastAsia="Calibri" w:hAnsi="Calibri" w:cs="Calibri"/>
          <w:color w:val="000000"/>
          <w:sz w:val="22"/>
          <w:szCs w:val="22"/>
        </w:rPr>
        <w:t>opuszcza się możliwoś</w:t>
      </w:r>
      <w:r>
        <w:rPr>
          <w:rFonts w:ascii="Calibri" w:eastAsia="Calibri" w:hAnsi="Calibri" w:cs="Calibri"/>
          <w:color w:val="000000"/>
          <w:sz w:val="22"/>
          <w:szCs w:val="22"/>
        </w:rPr>
        <w:t>ć</w:t>
      </w:r>
      <w:r w:rsidR="007B3F28" w:rsidRPr="00F618C6">
        <w:rPr>
          <w:rFonts w:ascii="Calibri" w:eastAsia="Calibri" w:hAnsi="Calibri" w:cs="Calibri"/>
          <w:color w:val="000000"/>
          <w:sz w:val="22"/>
          <w:szCs w:val="22"/>
        </w:rPr>
        <w:t xml:space="preserve"> złożenia oferty częściowej.</w:t>
      </w:r>
    </w:p>
    <w:p w14:paraId="41E548CC" w14:textId="77777777" w:rsidR="0016506E" w:rsidRDefault="007B3F28"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Nie dopuszcza się możliwości złożenia oferty wariantowej.</w:t>
      </w:r>
    </w:p>
    <w:p w14:paraId="72C4E77E" w14:textId="72F75FC4" w:rsidR="00F618C6" w:rsidRPr="00F618C6" w:rsidRDefault="00F618C6" w:rsidP="00CA3B56">
      <w:pPr>
        <w:pStyle w:val="Akapitzlist"/>
        <w:numPr>
          <w:ilvl w:val="0"/>
          <w:numId w:val="6"/>
        </w:numPr>
        <w:rPr>
          <w:rFonts w:ascii="Calibri" w:eastAsia="Calibri" w:hAnsi="Calibri" w:cs="Calibri"/>
          <w:color w:val="000000"/>
          <w:sz w:val="22"/>
          <w:szCs w:val="22"/>
        </w:rPr>
      </w:pPr>
      <w:r w:rsidRPr="00F618C6">
        <w:rPr>
          <w:rFonts w:ascii="Calibri" w:eastAsia="Calibri" w:hAnsi="Calibri" w:cs="Calibri"/>
          <w:color w:val="000000"/>
          <w:sz w:val="22"/>
          <w:szCs w:val="22"/>
        </w:rPr>
        <w:t>Oferent może złożyć tylko 1 ofertę.</w:t>
      </w:r>
    </w:p>
    <w:p w14:paraId="6020CC36" w14:textId="78A5BD5B" w:rsidR="00B520C9" w:rsidRPr="00635186" w:rsidRDefault="008A173C" w:rsidP="00635186">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Termin </w:t>
      </w:r>
      <w:r w:rsidR="00FD7882">
        <w:rPr>
          <w:rFonts w:ascii="Calibri" w:eastAsia="Calibri" w:hAnsi="Calibri" w:cs="Calibri"/>
          <w:color w:val="000000"/>
          <w:sz w:val="22"/>
          <w:szCs w:val="22"/>
        </w:rPr>
        <w:t>związania ofertą: 3</w:t>
      </w:r>
      <w:r w:rsidR="007B3F28" w:rsidRPr="00F618C6">
        <w:rPr>
          <w:rFonts w:ascii="Calibri" w:eastAsia="Calibri" w:hAnsi="Calibri" w:cs="Calibri"/>
          <w:color w:val="000000"/>
          <w:sz w:val="22"/>
          <w:szCs w:val="22"/>
        </w:rPr>
        <w:t>0 dni.</w:t>
      </w:r>
    </w:p>
    <w:p w14:paraId="71AB7AA0" w14:textId="1721DDD6" w:rsidR="0016506E" w:rsidRPr="00F618C6" w:rsidRDefault="007B3F28" w:rsidP="00F618C6">
      <w:pPr>
        <w:tabs>
          <w:tab w:val="left" w:pos="4380"/>
        </w:tabs>
        <w:ind w:right="510"/>
        <w:rPr>
          <w:rFonts w:ascii="Calibri" w:eastAsia="Calibri" w:hAnsi="Calibri" w:cs="Calibri"/>
          <w:b/>
          <w:sz w:val="22"/>
          <w:szCs w:val="22"/>
        </w:rPr>
      </w:pPr>
      <w:r w:rsidRPr="00F618C6">
        <w:rPr>
          <w:rFonts w:ascii="Calibri" w:eastAsia="Calibri" w:hAnsi="Calibri" w:cs="Calibri"/>
          <w:b/>
          <w:sz w:val="22"/>
          <w:szCs w:val="22"/>
        </w:rPr>
        <w:lastRenderedPageBreak/>
        <w:t xml:space="preserve">II.3. Miejsce i termin składania ofert: </w:t>
      </w:r>
      <w:r w:rsidRPr="00F618C6">
        <w:rPr>
          <w:rFonts w:ascii="Calibri" w:hAnsi="Calibri" w:cs="Calibri"/>
          <w:noProof/>
          <w:sz w:val="22"/>
          <w:szCs w:val="22"/>
          <w:lang w:eastAsia="pl-PL"/>
        </w:rPr>
        <mc:AlternateContent>
          <mc:Choice Requires="wpg">
            <w:drawing>
              <wp:anchor distT="4294967293" distB="4294967293" distL="114300" distR="114300" simplePos="0" relativeHeight="251658240" behindDoc="0" locked="0" layoutInCell="1" hidden="0" allowOverlap="1" wp14:anchorId="789A1B75" wp14:editId="4B1C553C">
                <wp:simplePos x="0" y="0"/>
                <wp:positionH relativeFrom="column">
                  <wp:posOffset>1</wp:posOffset>
                </wp:positionH>
                <wp:positionV relativeFrom="paragraph">
                  <wp:posOffset>81294</wp:posOffset>
                </wp:positionV>
                <wp:extent cx="2280285"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3"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2280285" cy="12700"/>
                        </a:xfrm>
                        <a:prstGeom prst="rect"/>
                        <a:ln/>
                      </pic:spPr>
                    </pic:pic>
                  </a:graphicData>
                </a:graphic>
              </wp:anchor>
            </w:drawing>
          </mc:Fallback>
        </mc:AlternateContent>
      </w:r>
    </w:p>
    <w:p w14:paraId="5A8C3F4A"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u w:val="single"/>
        </w:rPr>
        <w:t>Termin składania ofert:</w:t>
      </w:r>
    </w:p>
    <w:p w14:paraId="5164DAC4" w14:textId="16933E3A" w:rsidR="0016506E" w:rsidRPr="00F618C6" w:rsidRDefault="00D505BE" w:rsidP="009E6D63">
      <w:pPr>
        <w:pBdr>
          <w:top w:val="nil"/>
          <w:left w:val="nil"/>
          <w:bottom w:val="nil"/>
          <w:right w:val="nil"/>
          <w:between w:val="nil"/>
        </w:pBdr>
        <w:ind w:left="360"/>
        <w:jc w:val="both"/>
        <w:rPr>
          <w:rFonts w:ascii="Calibri" w:eastAsia="Calibri" w:hAnsi="Calibri" w:cs="Calibri"/>
          <w:color w:val="000000"/>
          <w:sz w:val="22"/>
          <w:szCs w:val="22"/>
        </w:rPr>
      </w:pPr>
      <w:r>
        <w:rPr>
          <w:rFonts w:ascii="Calibri" w:eastAsia="Calibri" w:hAnsi="Calibri" w:cs="Calibri"/>
          <w:color w:val="000000"/>
          <w:sz w:val="22"/>
          <w:szCs w:val="22"/>
        </w:rPr>
        <w:t>26</w:t>
      </w:r>
      <w:r w:rsidR="003A6FF0">
        <w:rPr>
          <w:rFonts w:ascii="Calibri" w:eastAsia="Calibri" w:hAnsi="Calibri" w:cs="Calibri"/>
          <w:color w:val="000000"/>
          <w:sz w:val="22"/>
          <w:szCs w:val="22"/>
        </w:rPr>
        <w:t>.01</w:t>
      </w:r>
      <w:r w:rsidR="00B520C9">
        <w:rPr>
          <w:rFonts w:ascii="Calibri" w:eastAsia="Calibri" w:hAnsi="Calibri" w:cs="Calibri"/>
          <w:color w:val="000000"/>
          <w:sz w:val="22"/>
          <w:szCs w:val="22"/>
        </w:rPr>
        <w:t>.</w:t>
      </w:r>
      <w:r w:rsidR="003A6FF0">
        <w:rPr>
          <w:rFonts w:ascii="Calibri" w:eastAsia="Calibri" w:hAnsi="Calibri" w:cs="Calibri"/>
          <w:color w:val="000000"/>
          <w:sz w:val="22"/>
          <w:szCs w:val="22"/>
        </w:rPr>
        <w:t>2026</w:t>
      </w:r>
    </w:p>
    <w:p w14:paraId="252965B9" w14:textId="3C2E156A" w:rsidR="0016506E" w:rsidRPr="00E2470C"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u w:val="single"/>
        </w:rPr>
        <w:t xml:space="preserve">Miejsce składania ofert </w:t>
      </w:r>
    </w:p>
    <w:p w14:paraId="752ACBBA" w14:textId="05D6A1A0" w:rsidR="00E2470C" w:rsidRPr="00BC38FD" w:rsidRDefault="00E2470C" w:rsidP="00E2470C">
      <w:pPr>
        <w:pBdr>
          <w:top w:val="nil"/>
          <w:left w:val="nil"/>
          <w:bottom w:val="nil"/>
          <w:right w:val="nil"/>
          <w:between w:val="nil"/>
        </w:pBdr>
        <w:ind w:left="360"/>
        <w:jc w:val="both"/>
        <w:rPr>
          <w:rFonts w:ascii="Calibri" w:eastAsia="Calibri" w:hAnsi="Calibri" w:cs="Calibri"/>
          <w:sz w:val="22"/>
          <w:szCs w:val="22"/>
        </w:rPr>
      </w:pPr>
      <w:r w:rsidRPr="00E2470C">
        <w:rPr>
          <w:rFonts w:ascii="Calibri" w:eastAsia="Calibri" w:hAnsi="Calibri" w:cs="Calibri"/>
          <w:sz w:val="22"/>
          <w:szCs w:val="22"/>
        </w:rPr>
        <w:t xml:space="preserve">Ofertę należy złożyć poprzez system Baza Konkurencyjności 2021 (https://bazakonkurencyjnosci.funduszeeuropejskie.gov.pl/).  </w:t>
      </w:r>
    </w:p>
    <w:p w14:paraId="4DA96B4B"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b/>
          <w:color w:val="000000"/>
          <w:sz w:val="22"/>
          <w:szCs w:val="22"/>
        </w:rPr>
        <w:t>Kompletna oferta musi zawierać:</w:t>
      </w:r>
    </w:p>
    <w:p w14:paraId="7785F3E9" w14:textId="77777777" w:rsidR="0016506E" w:rsidRPr="00F618C6"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Formularz oferty napisany na podstawie wzoru stanowiącego załącznik nr 2 do zapytania ofertowego</w:t>
      </w:r>
    </w:p>
    <w:p w14:paraId="68EB1F6A" w14:textId="77777777" w:rsidR="0016506E"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Podpisane Oświadczenie stanowiące załącznik nr 3 do zapytania ofertowego</w:t>
      </w:r>
    </w:p>
    <w:p w14:paraId="14607AFB" w14:textId="6E6DFE16" w:rsidR="00F84521" w:rsidRPr="00F84521" w:rsidRDefault="00F84521"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Podpisane Oświadc</w:t>
      </w:r>
      <w:r>
        <w:rPr>
          <w:rFonts w:ascii="Calibri" w:eastAsia="Calibri" w:hAnsi="Calibri" w:cs="Calibri"/>
          <w:color w:val="000000"/>
          <w:sz w:val="22"/>
          <w:szCs w:val="22"/>
        </w:rPr>
        <w:t xml:space="preserve">zenie stanowiące załącznik nr 4 </w:t>
      </w:r>
      <w:r w:rsidRPr="00F618C6">
        <w:rPr>
          <w:rFonts w:ascii="Calibri" w:eastAsia="Calibri" w:hAnsi="Calibri" w:cs="Calibri"/>
          <w:color w:val="000000"/>
          <w:sz w:val="22"/>
          <w:szCs w:val="22"/>
        </w:rPr>
        <w:t>do zapytania ofertowego</w:t>
      </w:r>
    </w:p>
    <w:p w14:paraId="1F210365" w14:textId="77777777" w:rsidR="0016506E" w:rsidRPr="00F618C6"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Stosowne pełnomocnictwo – w przypadku gdy ofertę podpisuje pełnomocnik</w:t>
      </w:r>
    </w:p>
    <w:p w14:paraId="508C0405" w14:textId="77777777" w:rsidR="0016506E"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7A79C08C" w14:textId="1A6E68D1" w:rsidR="00491D7F" w:rsidRPr="00491D7F" w:rsidRDefault="00491D7F" w:rsidP="00CA3B56">
      <w:pPr>
        <w:numPr>
          <w:ilvl w:val="0"/>
          <w:numId w:val="7"/>
        </w:numPr>
        <w:pBdr>
          <w:top w:val="nil"/>
          <w:left w:val="nil"/>
          <w:bottom w:val="nil"/>
          <w:right w:val="nil"/>
          <w:between w:val="nil"/>
        </w:pBdr>
        <w:jc w:val="both"/>
        <w:rPr>
          <w:rFonts w:ascii="Calibri" w:eastAsia="Calibri" w:hAnsi="Calibri" w:cs="Calibri"/>
          <w:sz w:val="22"/>
          <w:szCs w:val="22"/>
        </w:rPr>
      </w:pPr>
      <w:r w:rsidRPr="00491D7F">
        <w:rPr>
          <w:rFonts w:ascii="Calibri" w:eastAsia="Calibri" w:hAnsi="Calibri" w:cs="Calibri"/>
          <w:sz w:val="22"/>
          <w:szCs w:val="22"/>
        </w:rPr>
        <w:t>Ofertę wraz z załącznikami należy sporządzić w języku polskim.</w:t>
      </w:r>
    </w:p>
    <w:p w14:paraId="40AEC45D" w14:textId="2DE87222" w:rsidR="00BF5288" w:rsidRPr="00F618C6" w:rsidRDefault="008A173C"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 xml:space="preserve">Oferty należy złożyć w ciągu </w:t>
      </w:r>
      <w:r w:rsidR="00B520C9">
        <w:rPr>
          <w:rFonts w:ascii="Calibri" w:eastAsia="Calibri" w:hAnsi="Calibri" w:cs="Calibri"/>
          <w:color w:val="000000"/>
          <w:sz w:val="22"/>
          <w:szCs w:val="22"/>
        </w:rPr>
        <w:t>7</w:t>
      </w:r>
      <w:r w:rsidR="007B3F28" w:rsidRPr="00F618C6">
        <w:rPr>
          <w:rFonts w:ascii="Calibri" w:eastAsia="Calibri" w:hAnsi="Calibri" w:cs="Calibri"/>
          <w:color w:val="000000"/>
          <w:sz w:val="22"/>
          <w:szCs w:val="22"/>
        </w:rPr>
        <w:t xml:space="preserve"> dni kalendarzowych od daty upublicznienia zapytania przez Z</w:t>
      </w:r>
      <w:r w:rsidRPr="00F618C6">
        <w:rPr>
          <w:rFonts w:ascii="Calibri" w:eastAsia="Calibri" w:hAnsi="Calibri" w:cs="Calibri"/>
          <w:color w:val="000000"/>
          <w:sz w:val="22"/>
          <w:szCs w:val="22"/>
        </w:rPr>
        <w:t xml:space="preserve">amawiającego, przy czym termin </w:t>
      </w:r>
      <w:r w:rsidR="00B520C9">
        <w:rPr>
          <w:rFonts w:ascii="Calibri" w:eastAsia="Calibri" w:hAnsi="Calibri" w:cs="Calibri"/>
          <w:color w:val="000000"/>
          <w:sz w:val="22"/>
          <w:szCs w:val="22"/>
        </w:rPr>
        <w:t>7</w:t>
      </w:r>
      <w:r w:rsidR="00014F2E">
        <w:rPr>
          <w:rFonts w:ascii="Calibri" w:eastAsia="Calibri" w:hAnsi="Calibri" w:cs="Calibri"/>
          <w:color w:val="000000"/>
          <w:sz w:val="22"/>
          <w:szCs w:val="22"/>
        </w:rPr>
        <w:t xml:space="preserve"> </w:t>
      </w:r>
      <w:r w:rsidR="007B3F28" w:rsidRPr="00F618C6">
        <w:rPr>
          <w:rFonts w:ascii="Calibri" w:eastAsia="Calibri" w:hAnsi="Calibri" w:cs="Calibri"/>
          <w:color w:val="000000"/>
          <w:sz w:val="22"/>
          <w:szCs w:val="22"/>
        </w:rPr>
        <w:t>dni kalendarzowych biegnie od dnia następnego po dniu upublicznienia zapytania ofertowego i kończy się z upływem ostatniego dnia.</w:t>
      </w:r>
    </w:p>
    <w:p w14:paraId="78DA7EFF" w14:textId="04C36029" w:rsidR="00F50836" w:rsidRPr="00F50836" w:rsidRDefault="00F50836" w:rsidP="00CA3B56">
      <w:pPr>
        <w:pStyle w:val="Akapitzlist"/>
        <w:numPr>
          <w:ilvl w:val="0"/>
          <w:numId w:val="7"/>
        </w:numPr>
        <w:jc w:val="both"/>
        <w:rPr>
          <w:rFonts w:ascii="Calibri" w:eastAsia="Calibri" w:hAnsi="Calibri" w:cs="Calibri"/>
          <w:color w:val="000000"/>
          <w:sz w:val="22"/>
          <w:szCs w:val="22"/>
        </w:rPr>
      </w:pPr>
      <w:r w:rsidRPr="00F50836">
        <w:rPr>
          <w:rFonts w:ascii="Calibri" w:eastAsia="Calibri" w:hAnsi="Calibri" w:cs="Calibri"/>
          <w:color w:val="000000"/>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w:t>
      </w:r>
      <w:r>
        <w:rPr>
          <w:rFonts w:ascii="Calibri" w:eastAsia="Calibri" w:hAnsi="Calibri" w:cs="Calibri"/>
          <w:color w:val="000000"/>
          <w:sz w:val="22"/>
          <w:szCs w:val="22"/>
        </w:rPr>
        <w:t xml:space="preserve"> z dnia publikacji ogłoszenia o </w:t>
      </w:r>
      <w:r w:rsidRPr="00F50836">
        <w:rPr>
          <w:rFonts w:ascii="Calibri" w:eastAsia="Calibri" w:hAnsi="Calibri" w:cs="Calibri"/>
          <w:color w:val="000000"/>
          <w:sz w:val="22"/>
          <w:szCs w:val="22"/>
        </w:rPr>
        <w:t>zamówieniu na stronie Bazy Konkurencyjności. Jeżeli w dniu publikacji ogłoszenia o zamówieniu nie będzie opublikowany średni kurs walut przez NBP Zamawiający</w:t>
      </w:r>
      <w:r>
        <w:rPr>
          <w:rFonts w:ascii="Calibri" w:eastAsia="Calibri" w:hAnsi="Calibri" w:cs="Calibri"/>
          <w:color w:val="000000"/>
          <w:sz w:val="22"/>
          <w:szCs w:val="22"/>
        </w:rPr>
        <w:t xml:space="preserve"> przyjmie kurs przeliczeniowy z </w:t>
      </w:r>
      <w:r w:rsidRPr="00F50836">
        <w:rPr>
          <w:rFonts w:ascii="Calibri" w:eastAsia="Calibri" w:hAnsi="Calibri" w:cs="Calibri"/>
          <w:color w:val="000000"/>
          <w:sz w:val="22"/>
          <w:szCs w:val="22"/>
        </w:rPr>
        <w:t>ostatniej opublikowanej tabeli kursów NBP przed dniem pub</w:t>
      </w:r>
      <w:r>
        <w:rPr>
          <w:rFonts w:ascii="Calibri" w:eastAsia="Calibri" w:hAnsi="Calibri" w:cs="Calibri"/>
          <w:color w:val="000000"/>
          <w:sz w:val="22"/>
          <w:szCs w:val="22"/>
        </w:rPr>
        <w:t>likacji ogłoszenia zamówienia w </w:t>
      </w:r>
      <w:r w:rsidRPr="00F50836">
        <w:rPr>
          <w:rFonts w:ascii="Calibri" w:eastAsia="Calibri" w:hAnsi="Calibri" w:cs="Calibri"/>
          <w:color w:val="000000"/>
          <w:sz w:val="22"/>
          <w:szCs w:val="22"/>
        </w:rPr>
        <w:t>Bazie Konkurencyjności.</w:t>
      </w:r>
    </w:p>
    <w:p w14:paraId="55C7FCCE"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 xml:space="preserve">Koszt przygotowania i dostarczenia oferty pokrywa Oferent. </w:t>
      </w:r>
    </w:p>
    <w:p w14:paraId="743A47AB" w14:textId="77777777" w:rsidR="0016506E" w:rsidRPr="00A22FB7"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Oferty, jakie wpłyną po terminie, zostaną zwrócone do Oferentów bez ich oceny, jako nieważne.</w:t>
      </w:r>
    </w:p>
    <w:p w14:paraId="1C73AFB1" w14:textId="77777777" w:rsidR="00A22FB7" w:rsidRPr="00A22FB7"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Wszelka korespondencja związana z przygotowaniem i złożeniem ofert musi odbywać się za pomocą portalu bazy konkurencyjności.</w:t>
      </w:r>
    </w:p>
    <w:p w14:paraId="1D27CAFB" w14:textId="77777777" w:rsidR="00A22FB7" w:rsidRPr="00A22FB7"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2 dni przed datą ostateczną złożenia ofert. </w:t>
      </w:r>
    </w:p>
    <w:p w14:paraId="7B2919BE" w14:textId="0851114B" w:rsidR="00A22FB7" w:rsidRPr="004D3EC6"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7ADC6D58" w14:textId="77777777" w:rsidR="0016506E" w:rsidRPr="00F618C6" w:rsidRDefault="0016506E">
      <w:pPr>
        <w:tabs>
          <w:tab w:val="left" w:pos="4380"/>
        </w:tabs>
        <w:ind w:right="513"/>
        <w:rPr>
          <w:rFonts w:ascii="Calibri" w:eastAsia="Calibri" w:hAnsi="Calibri" w:cs="Calibri"/>
          <w:b/>
          <w:sz w:val="22"/>
          <w:szCs w:val="22"/>
        </w:rPr>
      </w:pPr>
    </w:p>
    <w:p w14:paraId="5B8102E8" w14:textId="403A6A70" w:rsidR="0016506E" w:rsidRPr="00F618C6" w:rsidRDefault="007B3F28">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II.4. Tryb rozpatrzenia ofert:</w:t>
      </w:r>
      <w:r w:rsidRPr="00F618C6">
        <w:rPr>
          <w:rFonts w:ascii="Calibri" w:hAnsi="Calibri" w:cs="Calibri"/>
          <w:noProof/>
          <w:sz w:val="22"/>
          <w:szCs w:val="22"/>
          <w:lang w:eastAsia="pl-PL"/>
        </w:rPr>
        <mc:AlternateContent>
          <mc:Choice Requires="wpg">
            <w:drawing>
              <wp:anchor distT="4294967293" distB="4294967293" distL="114300" distR="114300" simplePos="0" relativeHeight="251659264" behindDoc="0" locked="0" layoutInCell="1" hidden="0" allowOverlap="1" wp14:anchorId="18FEB0D9" wp14:editId="7DD32455">
                <wp:simplePos x="0" y="0"/>
                <wp:positionH relativeFrom="column">
                  <wp:posOffset>1</wp:posOffset>
                </wp:positionH>
                <wp:positionV relativeFrom="paragraph">
                  <wp:posOffset>81294</wp:posOffset>
                </wp:positionV>
                <wp:extent cx="2280285"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1" name="image2.png"/>
                <a:graphic>
                  <a:graphicData uri="http://schemas.openxmlformats.org/drawingml/2006/picture">
                    <pic:pic>
                      <pic:nvPicPr>
                        <pic:cNvPr id="0" name="image2.png"/>
                        <pic:cNvPicPr preferRelativeResize="0"/>
                      </pic:nvPicPr>
                      <pic:blipFill>
                        <a:blip r:embed="rId14"/>
                        <a:srcRect/>
                        <a:stretch>
                          <a:fillRect/>
                        </a:stretch>
                      </pic:blipFill>
                      <pic:spPr>
                        <a:xfrm>
                          <a:off x="0" y="0"/>
                          <a:ext cx="2280285" cy="12700"/>
                        </a:xfrm>
                        <a:prstGeom prst="rect"/>
                        <a:ln/>
                      </pic:spPr>
                    </pic:pic>
                  </a:graphicData>
                </a:graphic>
              </wp:anchor>
            </w:drawing>
          </mc:Fallback>
        </mc:AlternateContent>
      </w:r>
    </w:p>
    <w:p w14:paraId="7F59556B" w14:textId="7CE559AC" w:rsidR="0016506E" w:rsidRPr="00F618C6" w:rsidRDefault="007B3F28">
      <w:pPr>
        <w:widowControl w:val="0"/>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Oferty przedłożone w terminie zostaną przeanalizowane </w:t>
      </w:r>
      <w:r w:rsidR="00F618C6">
        <w:rPr>
          <w:rFonts w:ascii="Calibri" w:eastAsia="Calibri" w:hAnsi="Calibri" w:cs="Calibri"/>
          <w:color w:val="000000"/>
          <w:sz w:val="22"/>
          <w:szCs w:val="22"/>
        </w:rPr>
        <w:t>przez Zamawiającego w terminie 5</w:t>
      </w:r>
      <w:r w:rsidRPr="00F618C6">
        <w:rPr>
          <w:rFonts w:ascii="Calibri" w:eastAsia="Calibri" w:hAnsi="Calibri" w:cs="Calibri"/>
          <w:color w:val="000000"/>
          <w:sz w:val="22"/>
          <w:szCs w:val="22"/>
        </w:rPr>
        <w:t xml:space="preserve"> dni roboczych od daty upływu maksymalnego terminu składania ofert określonego w pkt II.3.1 zapytania ofertowego.</w:t>
      </w:r>
    </w:p>
    <w:p w14:paraId="212EF397" w14:textId="77777777" w:rsidR="0016506E" w:rsidRPr="00F618C6" w:rsidRDefault="007B3F28">
      <w:pPr>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Zamawiający w trakcie analizy ofert może wystąpić do Oferenta o dodatkowe wyjaśnienia lub uzupełnienia, jeśli zawarte w ofercie informacje nie pozwolą na obiektywną ocenę oferty. </w:t>
      </w:r>
    </w:p>
    <w:p w14:paraId="2143BC4D" w14:textId="77777777" w:rsidR="0016506E" w:rsidRDefault="007B3F28">
      <w:pPr>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Dla odpowiedzi związanych z wyjaśnieniem oferty, przyjmuje się 2 dni robocze od dnia dostarczenia przez Zamawiającego zapytania/prośby o wyjaśnienie. </w:t>
      </w:r>
    </w:p>
    <w:p w14:paraId="4F5FAD92" w14:textId="77777777" w:rsidR="005D2515" w:rsidRPr="00F618C6" w:rsidRDefault="005D2515">
      <w:pPr>
        <w:tabs>
          <w:tab w:val="left" w:pos="4380"/>
        </w:tabs>
        <w:ind w:right="513"/>
        <w:rPr>
          <w:rFonts w:ascii="Calibri" w:eastAsia="Calibri" w:hAnsi="Calibri" w:cs="Calibri"/>
          <w:b/>
          <w:sz w:val="22"/>
          <w:szCs w:val="22"/>
        </w:rPr>
      </w:pPr>
    </w:p>
    <w:p w14:paraId="7C128579" w14:textId="05AE10FA" w:rsidR="0016506E" w:rsidRPr="00F618C6" w:rsidRDefault="007B3F28" w:rsidP="00F618C6">
      <w:pPr>
        <w:tabs>
          <w:tab w:val="left" w:pos="4380"/>
        </w:tabs>
        <w:ind w:right="510"/>
        <w:rPr>
          <w:rFonts w:ascii="Calibri" w:eastAsia="Calibri" w:hAnsi="Calibri" w:cs="Calibri"/>
          <w:b/>
          <w:sz w:val="22"/>
          <w:szCs w:val="22"/>
        </w:rPr>
      </w:pPr>
      <w:r w:rsidRPr="00075DE9">
        <w:rPr>
          <w:rFonts w:ascii="Calibri" w:eastAsia="Calibri" w:hAnsi="Calibri" w:cs="Calibri"/>
          <w:b/>
          <w:sz w:val="22"/>
          <w:szCs w:val="22"/>
        </w:rPr>
        <w:t xml:space="preserve">II.5. Kryteria oceny ofert: </w:t>
      </w:r>
      <w:r w:rsidRPr="00075DE9">
        <w:rPr>
          <w:rFonts w:ascii="Calibri" w:hAnsi="Calibri" w:cs="Calibri"/>
          <w:noProof/>
          <w:sz w:val="22"/>
          <w:szCs w:val="22"/>
          <w:lang w:eastAsia="pl-PL"/>
        </w:rPr>
        <mc:AlternateContent>
          <mc:Choice Requires="wpg">
            <w:drawing>
              <wp:anchor distT="4294967293" distB="4294967293" distL="114300" distR="114300" simplePos="0" relativeHeight="251660288" behindDoc="0" locked="0" layoutInCell="1" hidden="0" allowOverlap="1" wp14:anchorId="2825D73A" wp14:editId="4EBE99C5">
                <wp:simplePos x="0" y="0"/>
                <wp:positionH relativeFrom="column">
                  <wp:posOffset>1</wp:posOffset>
                </wp:positionH>
                <wp:positionV relativeFrom="paragraph">
                  <wp:posOffset>81294</wp:posOffset>
                </wp:positionV>
                <wp:extent cx="2280285"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2" name="image3.png"/>
                <a:graphic>
                  <a:graphicData uri="http://schemas.openxmlformats.org/drawingml/2006/picture">
                    <pic:pic>
                      <pic:nvPicPr>
                        <pic:cNvPr id="0" name="image3.png"/>
                        <pic:cNvPicPr preferRelativeResize="0"/>
                      </pic:nvPicPr>
                      <pic:blipFill>
                        <a:blip r:embed="rId15"/>
                        <a:srcRect/>
                        <a:stretch>
                          <a:fillRect/>
                        </a:stretch>
                      </pic:blipFill>
                      <pic:spPr>
                        <a:xfrm>
                          <a:off x="0" y="0"/>
                          <a:ext cx="2280285" cy="12700"/>
                        </a:xfrm>
                        <a:prstGeom prst="rect"/>
                        <a:ln/>
                      </pic:spPr>
                    </pic:pic>
                  </a:graphicData>
                </a:graphic>
              </wp:anchor>
            </w:drawing>
          </mc:Fallback>
        </mc:AlternateContent>
      </w:r>
    </w:p>
    <w:p w14:paraId="6D977C73" w14:textId="5802C408" w:rsidR="0016506E" w:rsidRPr="00F618C6"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W toku dokonywania badania i oceny ofert Zamawiający może żądać udzielenia przez Oferenta wyjaśnień treści złożonych przez niego ofert. </w:t>
      </w:r>
    </w:p>
    <w:p w14:paraId="678E2D9A" w14:textId="77777777" w:rsidR="0016506E"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lastRenderedPageBreak/>
        <w:t xml:space="preserve">Zamawiający będzie oceniał oferty, które nie podlegają odrzuceniu, według następujących kryteriów: </w:t>
      </w:r>
    </w:p>
    <w:p w14:paraId="249286FE" w14:textId="77777777" w:rsidR="005D2515" w:rsidRDefault="005D2515" w:rsidP="005D2515">
      <w:pPr>
        <w:pBdr>
          <w:top w:val="nil"/>
          <w:left w:val="nil"/>
          <w:bottom w:val="nil"/>
          <w:right w:val="nil"/>
          <w:between w:val="nil"/>
        </w:pBdr>
        <w:ind w:left="360"/>
        <w:jc w:val="both"/>
        <w:rPr>
          <w:rFonts w:ascii="Calibri" w:eastAsia="Calibri" w:hAnsi="Calibri" w:cs="Calibri"/>
          <w:color w:val="000000"/>
          <w:sz w:val="22"/>
          <w:szCs w:val="22"/>
        </w:rPr>
      </w:pPr>
    </w:p>
    <w:p w14:paraId="01591024" w14:textId="614364FE" w:rsidR="00745CF1" w:rsidRPr="00745CF1" w:rsidRDefault="00745CF1" w:rsidP="00745CF1">
      <w:pPr>
        <w:pBdr>
          <w:top w:val="nil"/>
          <w:left w:val="nil"/>
          <w:bottom w:val="nil"/>
          <w:right w:val="nil"/>
          <w:between w:val="nil"/>
        </w:pBdr>
        <w:jc w:val="both"/>
        <w:rPr>
          <w:rFonts w:ascii="Calibri" w:eastAsia="Calibri" w:hAnsi="Calibri" w:cs="Calibri"/>
          <w:b/>
          <w:color w:val="000000"/>
          <w:sz w:val="22"/>
          <w:szCs w:val="22"/>
        </w:rPr>
      </w:pPr>
      <w:r w:rsidRPr="00745CF1">
        <w:rPr>
          <w:rFonts w:ascii="Calibri" w:eastAsia="Calibri" w:hAnsi="Calibri" w:cs="Calibri"/>
          <w:b/>
          <w:color w:val="000000"/>
          <w:sz w:val="22"/>
          <w:szCs w:val="22"/>
        </w:rPr>
        <w:t>A. Kryteria oceny ofert dla zakupu przyczep kempingowych:</w:t>
      </w:r>
    </w:p>
    <w:p w14:paraId="5F1984E6" w14:textId="77777777" w:rsidR="00402080" w:rsidRPr="00F618C6" w:rsidRDefault="00402080" w:rsidP="00A14260">
      <w:pPr>
        <w:pBdr>
          <w:top w:val="nil"/>
          <w:left w:val="nil"/>
          <w:bottom w:val="nil"/>
          <w:right w:val="nil"/>
          <w:between w:val="nil"/>
        </w:pBdr>
        <w:jc w:val="both"/>
        <w:rPr>
          <w:rFonts w:ascii="Calibri" w:eastAsia="Calibri" w:hAnsi="Calibri" w:cs="Calibri"/>
          <w:color w:val="000000"/>
          <w:sz w:val="22"/>
          <w:szCs w:val="22"/>
        </w:rPr>
      </w:pPr>
    </w:p>
    <w:p w14:paraId="7E33CB85" w14:textId="39D4AAF9" w:rsidR="007A49C5" w:rsidRPr="004E6544" w:rsidRDefault="007A49C5" w:rsidP="007D1A56">
      <w:pPr>
        <w:pStyle w:val="Akapitzlist"/>
        <w:numPr>
          <w:ilvl w:val="0"/>
          <w:numId w:val="12"/>
        </w:numPr>
        <w:pBdr>
          <w:top w:val="nil"/>
          <w:left w:val="nil"/>
          <w:bottom w:val="nil"/>
          <w:right w:val="nil"/>
          <w:between w:val="nil"/>
        </w:pBdr>
        <w:spacing w:after="120" w:line="360" w:lineRule="auto"/>
        <w:contextualSpacing w:val="0"/>
        <w:rPr>
          <w:rFonts w:ascii="Calibri" w:eastAsia="Calibri" w:hAnsi="Calibri" w:cs="Calibri"/>
          <w:color w:val="000000"/>
          <w:sz w:val="22"/>
          <w:szCs w:val="22"/>
        </w:rPr>
      </w:pPr>
      <w:r w:rsidRPr="00F618C6">
        <w:rPr>
          <w:rFonts w:ascii="Calibri" w:eastAsia="Calibri" w:hAnsi="Calibri" w:cs="Calibri"/>
          <w:b/>
          <w:color w:val="000000"/>
          <w:sz w:val="22"/>
          <w:szCs w:val="22"/>
        </w:rPr>
        <w:t>Cena</w:t>
      </w:r>
      <w:r w:rsidR="001928D6">
        <w:rPr>
          <w:rFonts w:ascii="Calibri" w:eastAsia="Calibri" w:hAnsi="Calibri" w:cs="Calibri"/>
          <w:color w:val="000000"/>
          <w:sz w:val="22"/>
          <w:szCs w:val="22"/>
        </w:rPr>
        <w:t xml:space="preserve"> – Ceny ofert brutto (waga 6</w:t>
      </w:r>
      <w:r w:rsidRPr="00F618C6">
        <w:rPr>
          <w:rFonts w:ascii="Calibri" w:eastAsia="Calibri" w:hAnsi="Calibri" w:cs="Calibri"/>
          <w:color w:val="000000"/>
          <w:sz w:val="22"/>
          <w:szCs w:val="22"/>
        </w:rPr>
        <w:t>0 %) będą obliczone zgodnie z poniższym wzorem:</w:t>
      </w:r>
    </w:p>
    <w:p w14:paraId="2413B23E" w14:textId="2FA11EEB" w:rsidR="007A49C5" w:rsidRPr="00C01A31" w:rsidRDefault="007A49C5" w:rsidP="007A49C5">
      <w:pPr>
        <w:pStyle w:val="Akapitzlist"/>
        <w:pBdr>
          <w:top w:val="nil"/>
          <w:left w:val="nil"/>
          <w:bottom w:val="nil"/>
          <w:right w:val="nil"/>
          <w:between w:val="nil"/>
        </w:pBdr>
        <w:spacing w:line="360" w:lineRule="auto"/>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C=</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den>
          </m:f>
          <m:r>
            <w:rPr>
              <w:rFonts w:ascii="Cambria Math" w:eastAsia="Calibri" w:hAnsi="Cambria Math" w:cs="Calibri"/>
              <w:sz w:val="28"/>
              <w:szCs w:val="22"/>
            </w:rPr>
            <m:t>*60</m:t>
          </m:r>
        </m:oMath>
      </m:oMathPara>
    </w:p>
    <w:p w14:paraId="22A9B0FE" w14:textId="77777777" w:rsidR="007A49C5" w:rsidRDefault="007A49C5" w:rsidP="007A49C5">
      <w:pPr>
        <w:ind w:left="709"/>
        <w:rPr>
          <w:rFonts w:ascii="Calibri" w:eastAsia="Calibri" w:hAnsi="Calibri" w:cs="Calibri"/>
          <w:sz w:val="22"/>
          <w:szCs w:val="22"/>
        </w:rPr>
      </w:pPr>
      <w:r w:rsidRPr="00F618C6">
        <w:rPr>
          <w:rFonts w:ascii="Calibri" w:eastAsia="Calibri" w:hAnsi="Calibri" w:cs="Calibri"/>
          <w:sz w:val="22"/>
          <w:szCs w:val="22"/>
        </w:rPr>
        <w:t>gdzie:</w:t>
      </w:r>
    </w:p>
    <w:p w14:paraId="62F7CA27" w14:textId="77777777" w:rsidR="007A49C5" w:rsidRPr="00266635" w:rsidRDefault="007A49C5" w:rsidP="007A49C5">
      <w:pPr>
        <w:ind w:left="709"/>
        <w:jc w:val="both"/>
        <w:rPr>
          <w:rFonts w:ascii="Calibri" w:eastAsia="Calibri" w:hAnsi="Calibri" w:cs="Calibri"/>
          <w:color w:val="000000"/>
          <w:sz w:val="22"/>
          <w:szCs w:val="22"/>
        </w:rPr>
      </w:pPr>
      <m:oMath>
        <m:r>
          <w:rPr>
            <w:rFonts w:ascii="Cambria Math" w:eastAsia="Calibri" w:hAnsi="Cambria Math" w:cs="Calibri"/>
            <w:sz w:val="28"/>
            <w:szCs w:val="22"/>
          </w:rPr>
          <m:t>C</m:t>
        </m:r>
      </m:oMath>
      <w:r w:rsidRPr="00F618C6">
        <w:rPr>
          <w:rFonts w:ascii="Calibri" w:eastAsia="Calibri" w:hAnsi="Calibri" w:cs="Calibri"/>
          <w:b/>
          <w:color w:val="000000"/>
          <w:sz w:val="22"/>
          <w:szCs w:val="22"/>
        </w:rPr>
        <w:t xml:space="preserve"> </w:t>
      </w:r>
      <w:r w:rsidRPr="00F618C6">
        <w:rPr>
          <w:rFonts w:ascii="Calibri" w:eastAsia="Calibri" w:hAnsi="Calibri" w:cs="Calibri"/>
          <w:color w:val="000000"/>
          <w:sz w:val="22"/>
          <w:szCs w:val="22"/>
        </w:rPr>
        <w:t>– oznacza ilość punktów uzyskanych w kryterium „cena oferty brutto” (z dokładnością</w:t>
      </w:r>
      <w:r>
        <w:rPr>
          <w:rFonts w:ascii="Calibri" w:eastAsia="Calibri" w:hAnsi="Calibri" w:cs="Calibri"/>
          <w:sz w:val="22"/>
          <w:szCs w:val="22"/>
        </w:rPr>
        <w:t xml:space="preserve"> </w:t>
      </w:r>
      <w:r>
        <w:rPr>
          <w:rFonts w:ascii="Calibri" w:eastAsia="Calibri" w:hAnsi="Calibri" w:cs="Calibri"/>
          <w:color w:val="000000"/>
          <w:sz w:val="22"/>
          <w:szCs w:val="22"/>
        </w:rPr>
        <w:t>do dwóch  miejsc po przecinku).</w:t>
      </w:r>
    </w:p>
    <w:p w14:paraId="571317C1" w14:textId="77777777" w:rsidR="007A49C5" w:rsidRDefault="00235B12" w:rsidP="007A49C5">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oMath>
      <w:r w:rsidR="007A49C5" w:rsidRPr="00F618C6">
        <w:rPr>
          <w:rFonts w:ascii="Calibri" w:eastAsia="Calibri" w:hAnsi="Calibri" w:cs="Calibri"/>
          <w:b/>
          <w:sz w:val="22"/>
          <w:szCs w:val="22"/>
        </w:rPr>
        <w:t xml:space="preserve"> </w:t>
      </w:r>
      <w:r w:rsidR="007A49C5" w:rsidRPr="00F618C6">
        <w:rPr>
          <w:rFonts w:ascii="Calibri" w:eastAsia="Calibri" w:hAnsi="Calibri" w:cs="Calibri"/>
          <w:sz w:val="22"/>
          <w:szCs w:val="22"/>
        </w:rPr>
        <w:t>– oznacza</w:t>
      </w:r>
      <w:r w:rsidR="007A49C5">
        <w:rPr>
          <w:rFonts w:ascii="Calibri" w:eastAsia="Calibri" w:hAnsi="Calibri" w:cs="Calibri"/>
          <w:sz w:val="22"/>
          <w:szCs w:val="22"/>
        </w:rPr>
        <w:t xml:space="preserve"> cenę brutto najtańszej z ofert.</w:t>
      </w:r>
    </w:p>
    <w:p w14:paraId="12831BEF" w14:textId="77777777" w:rsidR="007A49C5" w:rsidRDefault="00235B12" w:rsidP="007A49C5">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7A49C5" w:rsidRPr="00F618C6">
        <w:rPr>
          <w:rFonts w:ascii="Calibri" w:eastAsia="Calibri" w:hAnsi="Calibri" w:cs="Calibri"/>
          <w:sz w:val="22"/>
          <w:szCs w:val="22"/>
        </w:rPr>
        <w:t>– oznacz</w:t>
      </w:r>
      <w:r w:rsidR="007A49C5">
        <w:rPr>
          <w:rFonts w:ascii="Calibri" w:eastAsia="Calibri" w:hAnsi="Calibri" w:cs="Calibri"/>
          <w:sz w:val="22"/>
          <w:szCs w:val="22"/>
        </w:rPr>
        <w:t>a cenę brutto ocenianej oferty.</w:t>
      </w:r>
    </w:p>
    <w:p w14:paraId="4AD36AFA" w14:textId="77777777" w:rsidR="007A49C5" w:rsidRDefault="007A49C5" w:rsidP="007A49C5">
      <w:pPr>
        <w:ind w:left="709"/>
        <w:rPr>
          <w:rFonts w:ascii="Calibri" w:eastAsia="Calibri" w:hAnsi="Calibri" w:cs="Calibri"/>
          <w:sz w:val="22"/>
          <w:szCs w:val="22"/>
        </w:rPr>
      </w:pPr>
    </w:p>
    <w:p w14:paraId="2BBBD9C7" w14:textId="21C55A25" w:rsidR="007A49C5" w:rsidRPr="008B2507" w:rsidRDefault="007A49C5" w:rsidP="007D1A56">
      <w:pPr>
        <w:pStyle w:val="Akapitzlist"/>
        <w:numPr>
          <w:ilvl w:val="0"/>
          <w:numId w:val="12"/>
        </w:numPr>
        <w:pBdr>
          <w:top w:val="nil"/>
          <w:left w:val="nil"/>
          <w:bottom w:val="nil"/>
          <w:right w:val="nil"/>
          <w:between w:val="nil"/>
        </w:pBdr>
        <w:jc w:val="both"/>
        <w:rPr>
          <w:rFonts w:ascii="Calibri" w:eastAsia="Calibri" w:hAnsi="Calibri" w:cs="Calibri"/>
          <w:color w:val="000000"/>
          <w:sz w:val="22"/>
          <w:szCs w:val="22"/>
        </w:rPr>
      </w:pPr>
      <w:r w:rsidRPr="00F541F3">
        <w:rPr>
          <w:rFonts w:ascii="Calibri" w:eastAsia="Calibri" w:hAnsi="Calibri" w:cs="Calibri"/>
          <w:b/>
          <w:color w:val="000000"/>
          <w:sz w:val="22"/>
          <w:szCs w:val="22"/>
        </w:rPr>
        <w:t xml:space="preserve">Okres gwarancji </w:t>
      </w:r>
      <w:r w:rsidRPr="008B2507">
        <w:rPr>
          <w:rFonts w:ascii="Calibri" w:eastAsia="Calibri" w:hAnsi="Calibri" w:cs="Calibri"/>
          <w:b/>
          <w:color w:val="000000"/>
          <w:sz w:val="22"/>
          <w:szCs w:val="22"/>
        </w:rPr>
        <w:t xml:space="preserve">w miesiącach – </w:t>
      </w:r>
      <w:r w:rsidRPr="008B2507">
        <w:rPr>
          <w:rFonts w:ascii="Calibri" w:eastAsia="Calibri" w:hAnsi="Calibri" w:cs="Calibri"/>
          <w:color w:val="000000"/>
          <w:sz w:val="22"/>
          <w:szCs w:val="22"/>
        </w:rPr>
        <w:t>(waga 20 %) obliczony zgodnie z poniższym wzorem:</w:t>
      </w:r>
      <w:r w:rsidRPr="008B2507">
        <w:rPr>
          <w:rFonts w:ascii="Calibri" w:eastAsia="Calibri" w:hAnsi="Calibri" w:cs="Calibri"/>
          <w:b/>
          <w:sz w:val="22"/>
          <w:szCs w:val="22"/>
        </w:rPr>
        <w:t xml:space="preserve">         </w:t>
      </w:r>
    </w:p>
    <w:p w14:paraId="609E82C7" w14:textId="77777777" w:rsidR="007A49C5" w:rsidRPr="00FD75E5" w:rsidRDefault="007A49C5" w:rsidP="007A49C5">
      <w:pPr>
        <w:pBdr>
          <w:top w:val="nil"/>
          <w:left w:val="nil"/>
          <w:bottom w:val="nil"/>
          <w:right w:val="nil"/>
          <w:between w:val="nil"/>
        </w:pBdr>
        <w:ind w:left="142"/>
        <w:contextualSpacing/>
        <w:rPr>
          <w:rFonts w:ascii="Calibri" w:eastAsia="Calibri" w:hAnsi="Calibri" w:cs="Calibri"/>
          <w:iCs/>
          <w:sz w:val="28"/>
          <w:szCs w:val="22"/>
        </w:rPr>
      </w:pPr>
      <w:r w:rsidRPr="00FD75E5">
        <w:rPr>
          <w:rFonts w:ascii="Calibri" w:eastAsia="Calibri" w:hAnsi="Calibri" w:cs="Calibri"/>
          <w:b/>
          <w:sz w:val="22"/>
          <w:szCs w:val="22"/>
        </w:rPr>
        <w:t xml:space="preserve">             </w:t>
      </w:r>
    </w:p>
    <w:p w14:paraId="3C0C042E" w14:textId="77777777" w:rsidR="007A49C5" w:rsidRPr="00FD75E5" w:rsidRDefault="007A49C5" w:rsidP="007A49C5">
      <w:pPr>
        <w:pBdr>
          <w:top w:val="nil"/>
          <w:left w:val="nil"/>
          <w:bottom w:val="nil"/>
          <w:right w:val="nil"/>
          <w:between w:val="nil"/>
        </w:pBdr>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G=</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den>
          </m:f>
          <m:r>
            <w:rPr>
              <w:rFonts w:ascii="Cambria Math" w:eastAsia="Calibri" w:hAnsi="Cambria Math" w:cs="Calibri"/>
              <w:sz w:val="28"/>
              <w:szCs w:val="22"/>
            </w:rPr>
            <m:t>*20</m:t>
          </m:r>
        </m:oMath>
      </m:oMathPara>
    </w:p>
    <w:p w14:paraId="3409242A" w14:textId="77777777" w:rsidR="007A49C5" w:rsidRPr="00C01A31" w:rsidRDefault="007A49C5" w:rsidP="007A49C5">
      <w:pPr>
        <w:ind w:left="142" w:hanging="360"/>
        <w:rPr>
          <w:rFonts w:ascii="Calibri" w:eastAsia="Calibri" w:hAnsi="Calibri" w:cs="Calibri"/>
          <w:b/>
          <w:sz w:val="22"/>
          <w:szCs w:val="22"/>
        </w:rPr>
      </w:pPr>
      <w:r w:rsidRPr="00FD75E5">
        <w:rPr>
          <w:rFonts w:ascii="Calibri" w:eastAsia="Calibri" w:hAnsi="Calibri" w:cs="Calibri"/>
          <w:b/>
          <w:sz w:val="22"/>
          <w:szCs w:val="22"/>
        </w:rPr>
        <w:t xml:space="preserve">      </w:t>
      </w:r>
    </w:p>
    <w:p w14:paraId="5DBD35B9" w14:textId="77777777" w:rsidR="007A49C5" w:rsidRPr="00FD75E5" w:rsidRDefault="007A49C5" w:rsidP="007A49C5">
      <w:pPr>
        <w:ind w:left="1134" w:hanging="360"/>
        <w:jc w:val="both"/>
        <w:rPr>
          <w:rFonts w:ascii="Calibri" w:eastAsia="Calibri" w:hAnsi="Calibri" w:cs="Calibri"/>
          <w:sz w:val="22"/>
          <w:szCs w:val="22"/>
        </w:rPr>
      </w:pPr>
      <w:r w:rsidRPr="00FD75E5">
        <w:rPr>
          <w:rFonts w:ascii="Calibri" w:eastAsia="Calibri" w:hAnsi="Calibri" w:cs="Calibri"/>
          <w:sz w:val="22"/>
          <w:szCs w:val="22"/>
        </w:rPr>
        <w:t>gdzie:</w:t>
      </w:r>
    </w:p>
    <w:p w14:paraId="3EC2EB93" w14:textId="77777777" w:rsidR="007A49C5" w:rsidRPr="00FD75E5" w:rsidRDefault="007A49C5" w:rsidP="007A49C5">
      <w:pPr>
        <w:ind w:left="1134" w:hanging="360"/>
        <w:rPr>
          <w:rFonts w:ascii="Calibri" w:eastAsia="Calibri" w:hAnsi="Calibri" w:cs="Calibri"/>
          <w:sz w:val="22"/>
          <w:szCs w:val="22"/>
        </w:rPr>
      </w:pPr>
      <m:oMath>
        <m:r>
          <w:rPr>
            <w:rFonts w:ascii="Cambria Math" w:eastAsia="Calibri" w:hAnsi="Cambria Math" w:cs="Calibri"/>
            <w:sz w:val="28"/>
            <w:szCs w:val="22"/>
          </w:rPr>
          <m:t>G</m:t>
        </m:r>
      </m:oMath>
      <w:r w:rsidRPr="00FD75E5">
        <w:rPr>
          <w:rFonts w:ascii="Calibri" w:eastAsia="Calibri" w:hAnsi="Calibri" w:cs="Calibri"/>
          <w:b/>
          <w:sz w:val="22"/>
          <w:szCs w:val="22"/>
        </w:rPr>
        <w:t xml:space="preserve"> – </w:t>
      </w:r>
      <w:r w:rsidRPr="00FD75E5">
        <w:rPr>
          <w:rFonts w:ascii="Calibri" w:eastAsia="Calibri" w:hAnsi="Calibri" w:cs="Calibri"/>
          <w:sz w:val="22"/>
          <w:szCs w:val="22"/>
        </w:rPr>
        <w:t>ocena punktowa za oceniane kryterium „Okres gwarancji” (z dokładnością do dwóch miejsc po przecinku).</w:t>
      </w:r>
      <w:r w:rsidRPr="00F541F3">
        <w:t xml:space="preserve"> </w:t>
      </w:r>
    </w:p>
    <w:p w14:paraId="56D4396C" w14:textId="36FC730D" w:rsidR="007A49C5" w:rsidRPr="00FD75E5" w:rsidRDefault="00235B12" w:rsidP="007A49C5">
      <w:pPr>
        <w:ind w:left="1134" w:hanging="360"/>
        <w:jc w:val="both"/>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oMath>
      <w:r w:rsidR="007A49C5" w:rsidRPr="00FD75E5">
        <w:rPr>
          <w:rFonts w:ascii="Calibri" w:eastAsia="Calibri" w:hAnsi="Calibri" w:cs="Calibri"/>
          <w:b/>
          <w:sz w:val="22"/>
          <w:szCs w:val="22"/>
        </w:rPr>
        <w:t xml:space="preserve">– </w:t>
      </w:r>
      <w:r w:rsidR="007A49C5" w:rsidRPr="00FD75E5">
        <w:rPr>
          <w:rFonts w:ascii="Calibri" w:eastAsia="Calibri" w:hAnsi="Calibri" w:cs="Calibri"/>
          <w:sz w:val="22"/>
          <w:szCs w:val="22"/>
        </w:rPr>
        <w:t>okres gwarancji podany w ocenianej ofercie.</w:t>
      </w:r>
      <w:r w:rsidR="007A49C5" w:rsidRPr="00F541F3">
        <w:t xml:space="preserve"> </w:t>
      </w:r>
    </w:p>
    <w:p w14:paraId="26ABC7F7" w14:textId="77777777" w:rsidR="007A49C5" w:rsidRDefault="00235B12" w:rsidP="007A49C5">
      <w:pPr>
        <w:ind w:left="1134" w:hanging="360"/>
        <w:jc w:val="both"/>
        <w:rPr>
          <w:rFonts w:ascii="Calibri" w:eastAsia="Calibri" w:hAnsi="Calibri" w:cs="Calibri"/>
          <w:b/>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oMath>
      <w:r w:rsidR="007A49C5" w:rsidRPr="00FD75E5">
        <w:rPr>
          <w:rFonts w:ascii="Calibri" w:eastAsia="Calibri" w:hAnsi="Calibri" w:cs="Calibri"/>
          <w:b/>
          <w:sz w:val="22"/>
          <w:szCs w:val="22"/>
        </w:rPr>
        <w:t xml:space="preserve"> – </w:t>
      </w:r>
      <w:r w:rsidR="007A49C5" w:rsidRPr="00FD75E5">
        <w:rPr>
          <w:rFonts w:ascii="Calibri" w:eastAsia="Calibri" w:hAnsi="Calibri" w:cs="Calibri"/>
          <w:sz w:val="22"/>
          <w:szCs w:val="22"/>
        </w:rPr>
        <w:t>najdłuższy okres gwarancji spośród wszystkich ocenianych ofert.</w:t>
      </w:r>
    </w:p>
    <w:p w14:paraId="27231F81" w14:textId="77777777" w:rsidR="007A49C5" w:rsidRPr="001F0542" w:rsidRDefault="007A49C5" w:rsidP="007A49C5">
      <w:pPr>
        <w:rPr>
          <w:rFonts w:ascii="Calibri" w:hAnsi="Calibri" w:cs="Calibri"/>
          <w:sz w:val="22"/>
          <w:szCs w:val="22"/>
        </w:rPr>
      </w:pPr>
    </w:p>
    <w:p w14:paraId="097C6A5D" w14:textId="5730B5E0" w:rsidR="007A49C5" w:rsidRPr="008B2507" w:rsidRDefault="007A49C5" w:rsidP="007D1A56">
      <w:pPr>
        <w:pStyle w:val="Akapitzlist"/>
        <w:numPr>
          <w:ilvl w:val="0"/>
          <w:numId w:val="12"/>
        </w:numPr>
        <w:pBdr>
          <w:top w:val="nil"/>
          <w:left w:val="nil"/>
          <w:bottom w:val="nil"/>
          <w:right w:val="nil"/>
          <w:between w:val="nil"/>
        </w:pBdr>
        <w:jc w:val="both"/>
        <w:rPr>
          <w:rFonts w:ascii="Calibri" w:eastAsia="Calibri" w:hAnsi="Calibri" w:cs="Calibri"/>
          <w:color w:val="000000"/>
          <w:sz w:val="22"/>
          <w:szCs w:val="22"/>
        </w:rPr>
      </w:pPr>
      <w:r w:rsidRPr="008B2507">
        <w:rPr>
          <w:rFonts w:ascii="Calibri" w:eastAsia="Calibri" w:hAnsi="Calibri" w:cs="Calibri"/>
          <w:b/>
          <w:color w:val="000000"/>
          <w:sz w:val="22"/>
          <w:szCs w:val="22"/>
        </w:rPr>
        <w:t xml:space="preserve">Termin </w:t>
      </w:r>
      <w:r>
        <w:rPr>
          <w:rFonts w:ascii="Calibri" w:eastAsia="Calibri" w:hAnsi="Calibri" w:cs="Calibri"/>
          <w:b/>
          <w:color w:val="000000"/>
          <w:sz w:val="22"/>
          <w:szCs w:val="22"/>
        </w:rPr>
        <w:t>realizacji</w:t>
      </w:r>
      <w:r w:rsidRPr="008B2507">
        <w:rPr>
          <w:rFonts w:ascii="Calibri" w:eastAsia="Calibri" w:hAnsi="Calibri" w:cs="Calibri"/>
          <w:b/>
          <w:color w:val="000000"/>
          <w:sz w:val="22"/>
          <w:szCs w:val="22"/>
        </w:rPr>
        <w:t xml:space="preserve"> </w:t>
      </w:r>
      <w:r>
        <w:rPr>
          <w:rFonts w:ascii="Calibri" w:eastAsia="Calibri" w:hAnsi="Calibri" w:cs="Calibri"/>
          <w:b/>
          <w:color w:val="000000"/>
          <w:sz w:val="22"/>
          <w:szCs w:val="22"/>
        </w:rPr>
        <w:t xml:space="preserve">w dniach kalendarzowych </w:t>
      </w:r>
      <w:r w:rsidRPr="008B2507">
        <w:rPr>
          <w:rFonts w:ascii="Calibri" w:eastAsia="Calibri" w:hAnsi="Calibri" w:cs="Calibri"/>
          <w:b/>
          <w:color w:val="000000"/>
          <w:sz w:val="22"/>
          <w:szCs w:val="22"/>
        </w:rPr>
        <w:t xml:space="preserve">– </w:t>
      </w:r>
      <w:r w:rsidRPr="008B2507">
        <w:rPr>
          <w:rFonts w:ascii="Calibri" w:eastAsia="Calibri" w:hAnsi="Calibri" w:cs="Calibri"/>
          <w:color w:val="000000"/>
          <w:sz w:val="22"/>
          <w:szCs w:val="22"/>
        </w:rPr>
        <w:t xml:space="preserve">(waga </w:t>
      </w:r>
      <w:r w:rsidR="001928D6">
        <w:rPr>
          <w:rFonts w:ascii="Calibri" w:eastAsia="Calibri" w:hAnsi="Calibri" w:cs="Calibri"/>
          <w:color w:val="000000"/>
          <w:sz w:val="22"/>
          <w:szCs w:val="22"/>
        </w:rPr>
        <w:t>2</w:t>
      </w:r>
      <w:r w:rsidRPr="008B2507">
        <w:rPr>
          <w:rFonts w:ascii="Calibri" w:eastAsia="Calibri" w:hAnsi="Calibri" w:cs="Calibri"/>
          <w:color w:val="000000"/>
          <w:sz w:val="22"/>
          <w:szCs w:val="22"/>
        </w:rPr>
        <w:t>0 %) obliczony zgodnie z poniższym wzorem:</w:t>
      </w:r>
      <w:r w:rsidRPr="008B2507">
        <w:rPr>
          <w:rFonts w:ascii="Calibri" w:eastAsia="Calibri" w:hAnsi="Calibri" w:cs="Calibri"/>
          <w:b/>
          <w:sz w:val="22"/>
          <w:szCs w:val="22"/>
        </w:rPr>
        <w:t xml:space="preserve">         </w:t>
      </w:r>
    </w:p>
    <w:p w14:paraId="050924BE" w14:textId="77777777" w:rsidR="007A49C5" w:rsidRPr="00266635" w:rsidRDefault="007A49C5" w:rsidP="007A49C5">
      <w:pPr>
        <w:pStyle w:val="Akapitzlist"/>
        <w:pBdr>
          <w:top w:val="nil"/>
          <w:left w:val="nil"/>
          <w:bottom w:val="nil"/>
          <w:right w:val="nil"/>
          <w:between w:val="nil"/>
        </w:pBdr>
        <w:ind w:left="142"/>
        <w:rPr>
          <w:rFonts w:ascii="Calibri" w:eastAsia="Calibri" w:hAnsi="Calibri" w:cs="Calibri"/>
          <w:iCs/>
          <w:sz w:val="28"/>
          <w:szCs w:val="22"/>
        </w:rPr>
      </w:pPr>
      <w:r w:rsidRPr="00266635">
        <w:rPr>
          <w:rFonts w:ascii="Calibri" w:eastAsia="Calibri" w:hAnsi="Calibri" w:cs="Calibri"/>
          <w:b/>
          <w:sz w:val="22"/>
          <w:szCs w:val="22"/>
        </w:rPr>
        <w:t xml:space="preserve">             </w:t>
      </w:r>
    </w:p>
    <w:p w14:paraId="4AD32DEB" w14:textId="5822A414" w:rsidR="007A49C5" w:rsidRPr="00266635" w:rsidRDefault="007A49C5" w:rsidP="007A49C5">
      <w:pPr>
        <w:pBdr>
          <w:top w:val="nil"/>
          <w:left w:val="nil"/>
          <w:bottom w:val="nil"/>
          <w:right w:val="nil"/>
          <w:between w:val="nil"/>
        </w:pBdr>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T=</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den>
          </m:f>
          <m:r>
            <w:rPr>
              <w:rFonts w:ascii="Cambria Math" w:eastAsia="Calibri" w:hAnsi="Cambria Math" w:cs="Calibri"/>
              <w:sz w:val="28"/>
              <w:szCs w:val="22"/>
            </w:rPr>
            <m:t>*20</m:t>
          </m:r>
        </m:oMath>
      </m:oMathPara>
    </w:p>
    <w:p w14:paraId="2295603F" w14:textId="77777777" w:rsidR="007A49C5" w:rsidRPr="00266635" w:rsidRDefault="007A49C5" w:rsidP="007A49C5">
      <w:pPr>
        <w:ind w:left="142" w:hanging="360"/>
        <w:rPr>
          <w:rFonts w:ascii="Calibri" w:eastAsia="Calibri" w:hAnsi="Calibri" w:cs="Calibri"/>
          <w:b/>
          <w:sz w:val="22"/>
          <w:szCs w:val="22"/>
        </w:rPr>
      </w:pPr>
      <w:r>
        <w:rPr>
          <w:rFonts w:ascii="Calibri" w:eastAsia="Calibri" w:hAnsi="Calibri" w:cs="Calibri"/>
          <w:b/>
          <w:sz w:val="22"/>
          <w:szCs w:val="22"/>
        </w:rPr>
        <w:t xml:space="preserve">      </w:t>
      </w:r>
    </w:p>
    <w:p w14:paraId="579A1C7D" w14:textId="77777777" w:rsidR="007A49C5" w:rsidRPr="00F618C6" w:rsidRDefault="007A49C5" w:rsidP="007A49C5">
      <w:pPr>
        <w:ind w:left="993" w:hanging="360"/>
        <w:jc w:val="both"/>
        <w:rPr>
          <w:rFonts w:ascii="Calibri" w:eastAsia="Calibri" w:hAnsi="Calibri" w:cs="Calibri"/>
          <w:sz w:val="22"/>
          <w:szCs w:val="22"/>
        </w:rPr>
      </w:pPr>
      <w:r w:rsidRPr="00F618C6">
        <w:rPr>
          <w:rFonts w:ascii="Calibri" w:eastAsia="Calibri" w:hAnsi="Calibri" w:cs="Calibri"/>
          <w:sz w:val="22"/>
          <w:szCs w:val="22"/>
        </w:rPr>
        <w:t>gdzie:</w:t>
      </w:r>
    </w:p>
    <w:p w14:paraId="4E43CBD0" w14:textId="77777777" w:rsidR="007A49C5" w:rsidRPr="00F618C6" w:rsidRDefault="007A49C5" w:rsidP="007A49C5">
      <w:pPr>
        <w:ind w:left="993" w:hanging="360"/>
        <w:rPr>
          <w:rFonts w:ascii="Calibri" w:eastAsia="Calibri" w:hAnsi="Calibri" w:cs="Calibri"/>
          <w:b/>
          <w:sz w:val="22"/>
          <w:szCs w:val="22"/>
        </w:rPr>
      </w:pPr>
      <m:oMath>
        <m:r>
          <w:rPr>
            <w:rFonts w:ascii="Cambria Math" w:eastAsia="Calibri" w:hAnsi="Cambria Math" w:cs="Calibri"/>
            <w:sz w:val="28"/>
            <w:szCs w:val="22"/>
          </w:rPr>
          <m:t>T</m:t>
        </m:r>
      </m:oMath>
      <w:r w:rsidRPr="00F618C6">
        <w:rPr>
          <w:rFonts w:ascii="Calibri" w:eastAsia="Calibri" w:hAnsi="Calibri" w:cs="Calibri"/>
          <w:b/>
          <w:sz w:val="22"/>
          <w:szCs w:val="22"/>
        </w:rPr>
        <w:t xml:space="preserve"> – </w:t>
      </w:r>
      <w:r w:rsidRPr="00F618C6">
        <w:rPr>
          <w:rFonts w:ascii="Calibri" w:eastAsia="Calibri" w:hAnsi="Calibri" w:cs="Calibri"/>
          <w:sz w:val="22"/>
          <w:szCs w:val="22"/>
        </w:rPr>
        <w:t>ocena punktowa za oceniane kryterium „</w:t>
      </w:r>
      <w:r>
        <w:rPr>
          <w:rFonts w:ascii="Calibri" w:eastAsia="Calibri" w:hAnsi="Calibri" w:cs="Calibri"/>
          <w:sz w:val="22"/>
          <w:szCs w:val="22"/>
        </w:rPr>
        <w:t xml:space="preserve">Termin </w:t>
      </w:r>
      <w:r w:rsidRPr="00A14155">
        <w:rPr>
          <w:rFonts w:ascii="Calibri" w:eastAsia="Calibri" w:hAnsi="Calibri" w:cs="Calibri"/>
          <w:sz w:val="22"/>
          <w:szCs w:val="22"/>
        </w:rPr>
        <w:t>realizacji</w:t>
      </w:r>
      <w:r>
        <w:rPr>
          <w:rFonts w:ascii="Calibri" w:eastAsia="Calibri" w:hAnsi="Calibri" w:cs="Calibri"/>
          <w:sz w:val="22"/>
          <w:szCs w:val="22"/>
        </w:rPr>
        <w:t xml:space="preserve"> w dniach kalendarzowych </w:t>
      </w:r>
      <w:r w:rsidRPr="00F618C6">
        <w:rPr>
          <w:rFonts w:ascii="Calibri" w:eastAsia="Calibri" w:hAnsi="Calibri" w:cs="Calibri"/>
          <w:sz w:val="22"/>
          <w:szCs w:val="22"/>
        </w:rPr>
        <w:t xml:space="preserve">” </w:t>
      </w:r>
      <w:r>
        <w:rPr>
          <w:rFonts w:ascii="Calibri" w:eastAsia="Calibri" w:hAnsi="Calibri" w:cs="Calibri"/>
          <w:sz w:val="22"/>
          <w:szCs w:val="22"/>
        </w:rPr>
        <w:t>(z </w:t>
      </w:r>
      <w:r w:rsidRPr="00266635">
        <w:rPr>
          <w:rFonts w:ascii="Calibri" w:eastAsia="Calibri" w:hAnsi="Calibri" w:cs="Calibri"/>
          <w:sz w:val="22"/>
          <w:szCs w:val="22"/>
        </w:rPr>
        <w:t>dokładnością do dwóch miejsc po przecinku)</w:t>
      </w:r>
      <w:r>
        <w:rPr>
          <w:rFonts w:ascii="Calibri" w:eastAsia="Calibri" w:hAnsi="Calibri" w:cs="Calibri"/>
          <w:sz w:val="22"/>
          <w:szCs w:val="22"/>
        </w:rPr>
        <w:t>.</w:t>
      </w:r>
    </w:p>
    <w:p w14:paraId="19EED3B1" w14:textId="77777777" w:rsidR="007A49C5" w:rsidRPr="00F618C6" w:rsidRDefault="00235B12" w:rsidP="007A49C5">
      <w:pPr>
        <w:ind w:left="993" w:hanging="360"/>
        <w:jc w:val="both"/>
        <w:rPr>
          <w:rFonts w:ascii="Calibri" w:eastAsia="Calibri" w:hAnsi="Calibri" w:cs="Calibri"/>
          <w:b/>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oMath>
      <w:r w:rsidR="007A49C5" w:rsidRPr="00F618C6">
        <w:rPr>
          <w:rFonts w:ascii="Calibri" w:eastAsia="Calibri" w:hAnsi="Calibri" w:cs="Calibri"/>
          <w:b/>
          <w:sz w:val="22"/>
          <w:szCs w:val="22"/>
        </w:rPr>
        <w:t xml:space="preserve"> – </w:t>
      </w:r>
      <w:r w:rsidR="007A49C5" w:rsidRPr="00F618C6">
        <w:rPr>
          <w:rFonts w:ascii="Calibri" w:eastAsia="Calibri" w:hAnsi="Calibri" w:cs="Calibri"/>
          <w:sz w:val="22"/>
          <w:szCs w:val="22"/>
        </w:rPr>
        <w:t xml:space="preserve">najkrótszy </w:t>
      </w:r>
      <w:r w:rsidR="007A49C5">
        <w:rPr>
          <w:rFonts w:ascii="Calibri" w:eastAsia="Calibri" w:hAnsi="Calibri" w:cs="Calibri"/>
          <w:sz w:val="22"/>
          <w:szCs w:val="22"/>
        </w:rPr>
        <w:t xml:space="preserve">termin </w:t>
      </w:r>
      <w:r w:rsidR="007A49C5" w:rsidRPr="00A14155">
        <w:rPr>
          <w:rFonts w:ascii="Calibri" w:eastAsia="Calibri" w:hAnsi="Calibri" w:cs="Calibri"/>
          <w:sz w:val="22"/>
          <w:szCs w:val="22"/>
        </w:rPr>
        <w:t>realizacji</w:t>
      </w:r>
      <w:r w:rsidR="007A49C5" w:rsidRPr="000D54E6">
        <w:rPr>
          <w:rFonts w:ascii="Calibri" w:eastAsia="Calibri" w:hAnsi="Calibri" w:cs="Calibri"/>
          <w:sz w:val="22"/>
          <w:szCs w:val="22"/>
        </w:rPr>
        <w:t xml:space="preserve"> </w:t>
      </w:r>
      <w:r w:rsidR="007A49C5" w:rsidRPr="00F618C6">
        <w:rPr>
          <w:rFonts w:ascii="Calibri" w:eastAsia="Calibri" w:hAnsi="Calibri" w:cs="Calibri"/>
          <w:sz w:val="22"/>
          <w:szCs w:val="22"/>
        </w:rPr>
        <w:t>spoś</w:t>
      </w:r>
      <w:r w:rsidR="007A49C5">
        <w:rPr>
          <w:rFonts w:ascii="Calibri" w:eastAsia="Calibri" w:hAnsi="Calibri" w:cs="Calibri"/>
          <w:sz w:val="22"/>
          <w:szCs w:val="22"/>
        </w:rPr>
        <w:t>ród wszystkich ocenianych ofert.</w:t>
      </w:r>
    </w:p>
    <w:p w14:paraId="5A6BEECC" w14:textId="19579166" w:rsidR="000D54E6" w:rsidRDefault="00235B12" w:rsidP="005458F3">
      <w:pPr>
        <w:ind w:left="993" w:hanging="360"/>
        <w:jc w:val="both"/>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oMath>
      <w:r w:rsidR="007A49C5" w:rsidRPr="00F618C6">
        <w:rPr>
          <w:rFonts w:ascii="Calibri" w:eastAsia="Calibri" w:hAnsi="Calibri" w:cs="Calibri"/>
          <w:b/>
          <w:sz w:val="22"/>
          <w:szCs w:val="22"/>
        </w:rPr>
        <w:t xml:space="preserve">– </w:t>
      </w:r>
      <w:r w:rsidR="007A49C5">
        <w:rPr>
          <w:rFonts w:ascii="Calibri" w:eastAsia="Calibri" w:hAnsi="Calibri" w:cs="Calibri"/>
          <w:sz w:val="22"/>
          <w:szCs w:val="22"/>
        </w:rPr>
        <w:t xml:space="preserve">termin </w:t>
      </w:r>
      <w:r w:rsidR="007A49C5" w:rsidRPr="00A14155">
        <w:rPr>
          <w:rFonts w:ascii="Calibri" w:eastAsia="Calibri" w:hAnsi="Calibri" w:cs="Calibri"/>
          <w:sz w:val="22"/>
          <w:szCs w:val="22"/>
        </w:rPr>
        <w:t>realizacji</w:t>
      </w:r>
      <w:r w:rsidR="007A49C5" w:rsidRPr="000D54E6">
        <w:rPr>
          <w:rFonts w:ascii="Calibri" w:eastAsia="Calibri" w:hAnsi="Calibri" w:cs="Calibri"/>
          <w:sz w:val="22"/>
          <w:szCs w:val="22"/>
        </w:rPr>
        <w:t xml:space="preserve"> </w:t>
      </w:r>
      <w:r w:rsidR="007A49C5">
        <w:rPr>
          <w:rFonts w:ascii="Calibri" w:eastAsia="Calibri" w:hAnsi="Calibri" w:cs="Calibri"/>
          <w:sz w:val="22"/>
          <w:szCs w:val="22"/>
        </w:rPr>
        <w:t xml:space="preserve">podany w ocenianej </w:t>
      </w:r>
      <w:r w:rsidR="007A49C5" w:rsidRPr="00F618C6">
        <w:rPr>
          <w:rFonts w:ascii="Calibri" w:eastAsia="Calibri" w:hAnsi="Calibri" w:cs="Calibri"/>
          <w:sz w:val="22"/>
          <w:szCs w:val="22"/>
        </w:rPr>
        <w:t>ofercie.</w:t>
      </w:r>
    </w:p>
    <w:p w14:paraId="4956CA2F" w14:textId="77777777" w:rsidR="00745CF1" w:rsidRDefault="00745CF1" w:rsidP="00745CF1">
      <w:pPr>
        <w:jc w:val="both"/>
        <w:rPr>
          <w:rFonts w:ascii="Calibri" w:eastAsia="Calibri" w:hAnsi="Calibri" w:cs="Calibri"/>
          <w:sz w:val="22"/>
          <w:szCs w:val="22"/>
        </w:rPr>
      </w:pPr>
    </w:p>
    <w:p w14:paraId="21975680" w14:textId="3ADA9A3D" w:rsidR="00745CF1" w:rsidRPr="005D2515" w:rsidRDefault="00745CF1" w:rsidP="00745CF1">
      <w:pPr>
        <w:jc w:val="both"/>
        <w:rPr>
          <w:rFonts w:ascii="Calibri" w:eastAsia="Calibri" w:hAnsi="Calibri" w:cs="Calibri"/>
          <w:b/>
          <w:sz w:val="22"/>
          <w:szCs w:val="22"/>
        </w:rPr>
      </w:pPr>
      <w:r w:rsidRPr="005D2515">
        <w:rPr>
          <w:rFonts w:ascii="Calibri" w:eastAsia="Calibri" w:hAnsi="Calibri" w:cs="Calibri"/>
          <w:b/>
          <w:sz w:val="22"/>
          <w:szCs w:val="22"/>
        </w:rPr>
        <w:t>B. Kryteria oceny ofert dla usługi szkoleniowej:</w:t>
      </w:r>
    </w:p>
    <w:p w14:paraId="10086747" w14:textId="77777777" w:rsidR="00745CF1" w:rsidRDefault="00745CF1" w:rsidP="00745CF1">
      <w:pPr>
        <w:jc w:val="both"/>
        <w:rPr>
          <w:rFonts w:ascii="Calibri" w:eastAsia="Calibri" w:hAnsi="Calibri" w:cs="Calibri"/>
          <w:sz w:val="22"/>
          <w:szCs w:val="22"/>
        </w:rPr>
      </w:pPr>
    </w:p>
    <w:p w14:paraId="4E921981" w14:textId="19D182E7" w:rsidR="00745CF1" w:rsidRPr="00745CF1" w:rsidRDefault="00745CF1" w:rsidP="00B003C4">
      <w:pPr>
        <w:pStyle w:val="Akapitzlist"/>
        <w:numPr>
          <w:ilvl w:val="0"/>
          <w:numId w:val="17"/>
        </w:numPr>
        <w:pBdr>
          <w:top w:val="nil"/>
          <w:left w:val="nil"/>
          <w:bottom w:val="nil"/>
          <w:right w:val="nil"/>
          <w:between w:val="nil"/>
        </w:pBdr>
        <w:spacing w:after="120" w:line="360" w:lineRule="auto"/>
        <w:rPr>
          <w:rFonts w:ascii="Calibri" w:eastAsia="Calibri" w:hAnsi="Calibri" w:cs="Calibri"/>
          <w:color w:val="000000"/>
          <w:sz w:val="22"/>
          <w:szCs w:val="22"/>
        </w:rPr>
      </w:pPr>
      <w:r w:rsidRPr="00745CF1">
        <w:rPr>
          <w:rFonts w:ascii="Calibri" w:eastAsia="Calibri" w:hAnsi="Calibri" w:cs="Calibri"/>
          <w:b/>
          <w:color w:val="000000"/>
          <w:sz w:val="22"/>
          <w:szCs w:val="22"/>
        </w:rPr>
        <w:t>Cena</w:t>
      </w:r>
      <w:r>
        <w:rPr>
          <w:rFonts w:ascii="Calibri" w:eastAsia="Calibri" w:hAnsi="Calibri" w:cs="Calibri"/>
          <w:color w:val="000000"/>
          <w:sz w:val="22"/>
          <w:szCs w:val="22"/>
        </w:rPr>
        <w:t xml:space="preserve"> – Ceny ofert brutto (waga 10</w:t>
      </w:r>
      <w:r w:rsidRPr="00745CF1">
        <w:rPr>
          <w:rFonts w:ascii="Calibri" w:eastAsia="Calibri" w:hAnsi="Calibri" w:cs="Calibri"/>
          <w:color w:val="000000"/>
          <w:sz w:val="22"/>
          <w:szCs w:val="22"/>
        </w:rPr>
        <w:t>0 %) będą obliczone zgodnie z poniższym wzorem:</w:t>
      </w:r>
    </w:p>
    <w:p w14:paraId="55E95289" w14:textId="759427C7" w:rsidR="00745CF1" w:rsidRPr="00C01A31" w:rsidRDefault="00745CF1" w:rsidP="00745CF1">
      <w:pPr>
        <w:pStyle w:val="Akapitzlist"/>
        <w:pBdr>
          <w:top w:val="nil"/>
          <w:left w:val="nil"/>
          <w:bottom w:val="nil"/>
          <w:right w:val="nil"/>
          <w:between w:val="nil"/>
        </w:pBdr>
        <w:spacing w:line="360" w:lineRule="auto"/>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C=</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den>
          </m:f>
          <m:r>
            <w:rPr>
              <w:rFonts w:ascii="Cambria Math" w:eastAsia="Calibri" w:hAnsi="Cambria Math" w:cs="Calibri"/>
              <w:sz w:val="28"/>
              <w:szCs w:val="22"/>
            </w:rPr>
            <m:t>*100</m:t>
          </m:r>
        </m:oMath>
      </m:oMathPara>
    </w:p>
    <w:p w14:paraId="73104874" w14:textId="77777777" w:rsidR="00745CF1" w:rsidRDefault="00745CF1" w:rsidP="00745CF1">
      <w:pPr>
        <w:ind w:left="709"/>
        <w:rPr>
          <w:rFonts w:ascii="Calibri" w:eastAsia="Calibri" w:hAnsi="Calibri" w:cs="Calibri"/>
          <w:sz w:val="22"/>
          <w:szCs w:val="22"/>
        </w:rPr>
      </w:pPr>
      <w:r w:rsidRPr="00F618C6">
        <w:rPr>
          <w:rFonts w:ascii="Calibri" w:eastAsia="Calibri" w:hAnsi="Calibri" w:cs="Calibri"/>
          <w:sz w:val="22"/>
          <w:szCs w:val="22"/>
        </w:rPr>
        <w:t>gdzie:</w:t>
      </w:r>
    </w:p>
    <w:p w14:paraId="52B87F8D" w14:textId="77777777" w:rsidR="00745CF1" w:rsidRPr="00266635" w:rsidRDefault="00745CF1" w:rsidP="00745CF1">
      <w:pPr>
        <w:ind w:left="709"/>
        <w:jc w:val="both"/>
        <w:rPr>
          <w:rFonts w:ascii="Calibri" w:eastAsia="Calibri" w:hAnsi="Calibri" w:cs="Calibri"/>
          <w:color w:val="000000"/>
          <w:sz w:val="22"/>
          <w:szCs w:val="22"/>
        </w:rPr>
      </w:pPr>
      <m:oMath>
        <m:r>
          <w:rPr>
            <w:rFonts w:ascii="Cambria Math" w:eastAsia="Calibri" w:hAnsi="Cambria Math" w:cs="Calibri"/>
            <w:sz w:val="28"/>
            <w:szCs w:val="22"/>
          </w:rPr>
          <w:lastRenderedPageBreak/>
          <m:t>C</m:t>
        </m:r>
      </m:oMath>
      <w:r w:rsidRPr="00F618C6">
        <w:rPr>
          <w:rFonts w:ascii="Calibri" w:eastAsia="Calibri" w:hAnsi="Calibri" w:cs="Calibri"/>
          <w:b/>
          <w:color w:val="000000"/>
          <w:sz w:val="22"/>
          <w:szCs w:val="22"/>
        </w:rPr>
        <w:t xml:space="preserve"> </w:t>
      </w:r>
      <w:r w:rsidRPr="00F618C6">
        <w:rPr>
          <w:rFonts w:ascii="Calibri" w:eastAsia="Calibri" w:hAnsi="Calibri" w:cs="Calibri"/>
          <w:color w:val="000000"/>
          <w:sz w:val="22"/>
          <w:szCs w:val="22"/>
        </w:rPr>
        <w:t>– oznacza ilość punktów uzyskanych w kryterium „cena oferty brutto” (z dokładnością</w:t>
      </w:r>
      <w:r>
        <w:rPr>
          <w:rFonts w:ascii="Calibri" w:eastAsia="Calibri" w:hAnsi="Calibri" w:cs="Calibri"/>
          <w:sz w:val="22"/>
          <w:szCs w:val="22"/>
        </w:rPr>
        <w:t xml:space="preserve"> </w:t>
      </w:r>
      <w:r>
        <w:rPr>
          <w:rFonts w:ascii="Calibri" w:eastAsia="Calibri" w:hAnsi="Calibri" w:cs="Calibri"/>
          <w:color w:val="000000"/>
          <w:sz w:val="22"/>
          <w:szCs w:val="22"/>
        </w:rPr>
        <w:t>do dwóch  miejsc po przecinku).</w:t>
      </w:r>
    </w:p>
    <w:p w14:paraId="0B023658" w14:textId="77777777" w:rsidR="00745CF1" w:rsidRDefault="00235B12" w:rsidP="00745CF1">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oMath>
      <w:r w:rsidR="00745CF1" w:rsidRPr="00F618C6">
        <w:rPr>
          <w:rFonts w:ascii="Calibri" w:eastAsia="Calibri" w:hAnsi="Calibri" w:cs="Calibri"/>
          <w:b/>
          <w:sz w:val="22"/>
          <w:szCs w:val="22"/>
        </w:rPr>
        <w:t xml:space="preserve"> </w:t>
      </w:r>
      <w:r w:rsidR="00745CF1" w:rsidRPr="00F618C6">
        <w:rPr>
          <w:rFonts w:ascii="Calibri" w:eastAsia="Calibri" w:hAnsi="Calibri" w:cs="Calibri"/>
          <w:sz w:val="22"/>
          <w:szCs w:val="22"/>
        </w:rPr>
        <w:t>– oznacza</w:t>
      </w:r>
      <w:r w:rsidR="00745CF1">
        <w:rPr>
          <w:rFonts w:ascii="Calibri" w:eastAsia="Calibri" w:hAnsi="Calibri" w:cs="Calibri"/>
          <w:sz w:val="22"/>
          <w:szCs w:val="22"/>
        </w:rPr>
        <w:t xml:space="preserve"> cenę brutto najtańszej z ofert.</w:t>
      </w:r>
    </w:p>
    <w:p w14:paraId="6EEB7395" w14:textId="77777777" w:rsidR="00745CF1" w:rsidRDefault="00235B12" w:rsidP="00745CF1">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745CF1" w:rsidRPr="00F618C6">
        <w:rPr>
          <w:rFonts w:ascii="Calibri" w:eastAsia="Calibri" w:hAnsi="Calibri" w:cs="Calibri"/>
          <w:sz w:val="22"/>
          <w:szCs w:val="22"/>
        </w:rPr>
        <w:t>– oznacz</w:t>
      </w:r>
      <w:r w:rsidR="00745CF1">
        <w:rPr>
          <w:rFonts w:ascii="Calibri" w:eastAsia="Calibri" w:hAnsi="Calibri" w:cs="Calibri"/>
          <w:sz w:val="22"/>
          <w:szCs w:val="22"/>
        </w:rPr>
        <w:t>a cenę brutto ocenianej oferty.</w:t>
      </w:r>
    </w:p>
    <w:p w14:paraId="0BB0039F" w14:textId="77777777" w:rsidR="00BF5288" w:rsidRPr="00F618C6" w:rsidRDefault="00BF5288" w:rsidP="000D54E6">
      <w:pPr>
        <w:jc w:val="both"/>
        <w:rPr>
          <w:rFonts w:ascii="Calibri" w:eastAsia="Calibri" w:hAnsi="Calibri" w:cs="Calibri"/>
          <w:b/>
          <w:sz w:val="22"/>
          <w:szCs w:val="22"/>
        </w:rPr>
      </w:pPr>
    </w:p>
    <w:p w14:paraId="3FE37943" w14:textId="77777777" w:rsidR="00CA2E95" w:rsidRDefault="007B3F28" w:rsidP="00CA2E95">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Do oceny będą brane pod uwagę ceny oferty brutto.</w:t>
      </w:r>
    </w:p>
    <w:p w14:paraId="5D24F8CA" w14:textId="77777777" w:rsidR="00513489" w:rsidRDefault="007B3F28" w:rsidP="00513489">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Za najkorzystniejszą zostanie uznana oferta, która uzyska najwyższą liczbę punktów.</w:t>
      </w:r>
    </w:p>
    <w:p w14:paraId="2731DE5D" w14:textId="7861EE58" w:rsidR="00CF3176" w:rsidRPr="00CA6A03" w:rsidRDefault="00513489" w:rsidP="00CA6A03">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513489">
        <w:rPr>
          <w:rFonts w:ascii="Calibri" w:eastAsia="Calibri" w:hAnsi="Calibri" w:cs="Calibri"/>
          <w:color w:val="000000"/>
          <w:sz w:val="22"/>
          <w:szCs w:val="22"/>
        </w:rPr>
        <w:t>W przypadku równej ilości punktów Zamawiający przeprowad</w:t>
      </w:r>
      <w:r>
        <w:rPr>
          <w:rFonts w:ascii="Calibri" w:eastAsia="Calibri" w:hAnsi="Calibri" w:cs="Calibri"/>
          <w:color w:val="000000"/>
          <w:sz w:val="22"/>
          <w:szCs w:val="22"/>
        </w:rPr>
        <w:t>zi negocjacje cenowe z każdym z </w:t>
      </w:r>
      <w:r w:rsidRPr="00513489">
        <w:rPr>
          <w:rFonts w:ascii="Calibri" w:eastAsia="Calibri" w:hAnsi="Calibri" w:cs="Calibri"/>
          <w:color w:val="000000"/>
          <w:sz w:val="22"/>
          <w:szCs w:val="22"/>
        </w:rPr>
        <w:t>oferentów</w:t>
      </w:r>
      <w:r w:rsidR="00AD22B4">
        <w:rPr>
          <w:rFonts w:ascii="Calibri" w:eastAsia="Calibri" w:hAnsi="Calibri" w:cs="Calibri"/>
          <w:color w:val="000000"/>
          <w:sz w:val="22"/>
          <w:szCs w:val="22"/>
        </w:rPr>
        <w:t>.</w:t>
      </w:r>
    </w:p>
    <w:p w14:paraId="3F2C5E04" w14:textId="77777777" w:rsidR="00CF3176" w:rsidRPr="003016A6" w:rsidRDefault="00CF3176" w:rsidP="003016A6">
      <w:pPr>
        <w:suppressAutoHyphens/>
        <w:jc w:val="both"/>
        <w:rPr>
          <w:rFonts w:ascii="Calibri" w:hAnsi="Calibri" w:cs="Calibri"/>
          <w:sz w:val="22"/>
          <w:szCs w:val="22"/>
          <w:lang w:eastAsia="ar-SA"/>
        </w:rPr>
      </w:pPr>
    </w:p>
    <w:p w14:paraId="120836D3" w14:textId="77777777" w:rsidR="0016506E" w:rsidRPr="00F618C6" w:rsidRDefault="007B3F28">
      <w:pPr>
        <w:tabs>
          <w:tab w:val="left" w:pos="4380"/>
        </w:tabs>
        <w:ind w:right="510"/>
        <w:jc w:val="center"/>
        <w:rPr>
          <w:rFonts w:ascii="Calibri" w:eastAsia="Calibri" w:hAnsi="Calibri" w:cs="Calibri"/>
          <w:b/>
          <w:sz w:val="22"/>
          <w:szCs w:val="22"/>
        </w:rPr>
      </w:pPr>
      <w:r w:rsidRPr="00F618C6">
        <w:rPr>
          <w:rFonts w:ascii="Calibri" w:eastAsia="Calibri" w:hAnsi="Calibri" w:cs="Calibri"/>
          <w:b/>
          <w:sz w:val="22"/>
          <w:szCs w:val="22"/>
        </w:rPr>
        <w:t>SEKCJA III: INFORMACJE DODATKOWE</w:t>
      </w:r>
    </w:p>
    <w:p w14:paraId="602BF200" w14:textId="77777777" w:rsidR="0016506E" w:rsidRPr="00F618C6" w:rsidRDefault="0016506E">
      <w:pPr>
        <w:tabs>
          <w:tab w:val="left" w:pos="4380"/>
        </w:tabs>
        <w:ind w:right="510"/>
        <w:jc w:val="both"/>
        <w:rPr>
          <w:rFonts w:ascii="Calibri" w:eastAsia="Calibri" w:hAnsi="Calibri" w:cs="Calibri"/>
          <w:b/>
          <w:sz w:val="22"/>
          <w:szCs w:val="22"/>
        </w:rPr>
      </w:pPr>
    </w:p>
    <w:p w14:paraId="5B1BCB0D" w14:textId="03D2CB73" w:rsidR="0016506E" w:rsidRPr="00F618C6" w:rsidRDefault="007B3F28">
      <w:pPr>
        <w:tabs>
          <w:tab w:val="left" w:pos="4380"/>
        </w:tabs>
        <w:ind w:right="510"/>
        <w:jc w:val="both"/>
        <w:rPr>
          <w:rFonts w:ascii="Calibri" w:eastAsia="Calibri" w:hAnsi="Calibri" w:cs="Calibri"/>
          <w:b/>
          <w:sz w:val="22"/>
          <w:szCs w:val="22"/>
        </w:rPr>
      </w:pPr>
      <w:r w:rsidRPr="00F618C6">
        <w:rPr>
          <w:rFonts w:ascii="Calibri" w:eastAsia="Calibri" w:hAnsi="Calibri" w:cs="Calibri"/>
          <w:b/>
          <w:sz w:val="22"/>
          <w:szCs w:val="22"/>
        </w:rPr>
        <w:t>III.1. Inne istotne postanowienia</w:t>
      </w:r>
    </w:p>
    <w:p w14:paraId="54498950" w14:textId="0706BE20"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w:t>
      </w:r>
      <w:r w:rsidR="00341445">
        <w:rPr>
          <w:rFonts w:ascii="Calibri" w:eastAsia="Calibri" w:hAnsi="Calibri" w:cs="Calibri"/>
          <w:sz w:val="22"/>
          <w:szCs w:val="22"/>
        </w:rPr>
        <w:t xml:space="preserve">ważnych </w:t>
      </w:r>
      <w:r w:rsidRPr="00F618C6">
        <w:rPr>
          <w:rFonts w:ascii="Calibri" w:eastAsia="Calibri" w:hAnsi="Calibri" w:cs="Calibri"/>
          <w:sz w:val="22"/>
          <w:szCs w:val="22"/>
        </w:rPr>
        <w:t xml:space="preserve">ofert, Zamawiający zwróci się o udzielenie wyjaśnień w określonym terminie dotyczących elementów oferty mających wpływ na wysokość ceny. Obowiązek wykazania, że oferta nie zawiera rażąco niskiej ceny, spoczywa na Wykonawcy/Dostawcy. </w:t>
      </w:r>
    </w:p>
    <w:p w14:paraId="53CC0837" w14:textId="4544E7D3"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sidRPr="00F618C6">
        <w:rPr>
          <w:rFonts w:ascii="Calibri" w:eastAsia="Calibri" w:hAnsi="Calibri" w:cs="Calibri"/>
          <w:b/>
          <w:sz w:val="22"/>
          <w:szCs w:val="22"/>
        </w:rPr>
        <w:t xml:space="preserve"> </w:t>
      </w:r>
      <w:r w:rsidRPr="00F618C6">
        <w:rPr>
          <w:rFonts w:ascii="Calibri" w:eastAsia="Calibri" w:hAnsi="Calibri" w:cs="Calibri"/>
          <w:sz w:val="22"/>
          <w:szCs w:val="22"/>
        </w:rPr>
        <w:t xml:space="preserve">dostarczonymi dowodami potwierdza, że oferta zawiera rażąco niska cenę w stosunku do przedmiotu zamówienia. </w:t>
      </w:r>
    </w:p>
    <w:p w14:paraId="55640F54" w14:textId="77777777"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 xml:space="preserve">Niniejsze zapytanie oraz określone w nim warunki mogą być przez Zamawiającego zmienione lub odwołane. </w:t>
      </w:r>
    </w:p>
    <w:p w14:paraId="57D4121F" w14:textId="4D1DBC0C"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4888B41F" w14:textId="483E2185" w:rsidR="00A22FB7"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po wyborze najkorzystniejszej oferty niezwłocznie powiadomi o tym fakcie Wykonawców/Dostawców poprzez zamieszczenie informacji na od</w:t>
      </w:r>
      <w:r w:rsidR="0000229A">
        <w:rPr>
          <w:rFonts w:ascii="Calibri" w:eastAsia="Calibri" w:hAnsi="Calibri" w:cs="Calibri"/>
          <w:sz w:val="22"/>
          <w:szCs w:val="22"/>
        </w:rPr>
        <w:t>powiedniej stronie internetowej.</w:t>
      </w:r>
    </w:p>
    <w:p w14:paraId="0858C379" w14:textId="4FD7E328" w:rsidR="0016506E" w:rsidRPr="00AC320D" w:rsidRDefault="00A22FB7" w:rsidP="00AC320D">
      <w:pPr>
        <w:spacing w:before="120" w:after="120"/>
        <w:jc w:val="both"/>
        <w:rPr>
          <w:rFonts w:ascii="Calibri" w:hAnsi="Calibri" w:cs="Calibri"/>
          <w:sz w:val="22"/>
          <w:szCs w:val="22"/>
        </w:rPr>
      </w:pPr>
      <w:r w:rsidRPr="00135115">
        <w:rPr>
          <w:rFonts w:ascii="Calibri" w:eastAsia="Calibri" w:hAnsi="Calibri" w:cs="Calibri"/>
          <w:sz w:val="22"/>
          <w:szCs w:val="22"/>
        </w:rPr>
        <w:t>Zamawiający nie jest zobligowany do prowadzenia postępowania według ustawy o zamówieniach publicznych.</w:t>
      </w:r>
    </w:p>
    <w:p w14:paraId="504FB580" w14:textId="77777777"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zastrzega sobie prawo anulowania zapytania ofertowego bez podawania przyczyn.</w:t>
      </w:r>
    </w:p>
    <w:p w14:paraId="27C9EFCC" w14:textId="77777777" w:rsidR="0016506E" w:rsidRPr="00F618C6" w:rsidRDefault="0016506E">
      <w:pPr>
        <w:tabs>
          <w:tab w:val="left" w:pos="4380"/>
        </w:tabs>
        <w:ind w:right="510"/>
        <w:jc w:val="both"/>
        <w:rPr>
          <w:rFonts w:ascii="Calibri" w:eastAsia="Calibri" w:hAnsi="Calibri" w:cs="Calibri"/>
          <w:sz w:val="22"/>
          <w:szCs w:val="22"/>
        </w:rPr>
      </w:pPr>
    </w:p>
    <w:p w14:paraId="0F2689F8" w14:textId="01CDF31B"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 xml:space="preserve">III.2. Finansowanie projektu: </w:t>
      </w:r>
    </w:p>
    <w:p w14:paraId="5A58ABD9" w14:textId="204A72FA" w:rsidR="005458F3" w:rsidRDefault="005458F3" w:rsidP="00F84521">
      <w:pPr>
        <w:jc w:val="both"/>
        <w:rPr>
          <w:rFonts w:ascii="Calibri" w:eastAsia="Calibri" w:hAnsi="Calibri" w:cs="Calibri"/>
          <w:sz w:val="22"/>
          <w:szCs w:val="22"/>
        </w:rPr>
      </w:pPr>
      <w:r w:rsidRPr="005458F3">
        <w:rPr>
          <w:rFonts w:ascii="Calibri" w:eastAsia="Calibri" w:hAnsi="Calibri" w:cs="Calibri"/>
          <w:sz w:val="22"/>
          <w:szCs w:val="22"/>
        </w:rPr>
        <w:t>Zamawiający informuje, że projekt zamierza realizować z wykorzystaniem funduszy Unii Europejskiej w ramach programu Krajowy Plan Odbudowy i Zwiększani</w:t>
      </w:r>
      <w:r>
        <w:rPr>
          <w:rFonts w:ascii="Calibri" w:eastAsia="Calibri" w:hAnsi="Calibri" w:cs="Calibri"/>
          <w:sz w:val="22"/>
          <w:szCs w:val="22"/>
        </w:rPr>
        <w:t>a Odporności (KPO), Komponent A </w:t>
      </w:r>
      <w:r w:rsidRPr="005458F3">
        <w:rPr>
          <w:rFonts w:ascii="Calibri" w:eastAsia="Calibri" w:hAnsi="Calibri" w:cs="Calibri"/>
          <w:sz w:val="22"/>
          <w:szCs w:val="22"/>
        </w:rPr>
        <w:t>„Odporność i Konkurencyjność Gospodarki”, Inwestycja A1.2.1 I</w:t>
      </w:r>
      <w:r>
        <w:rPr>
          <w:rFonts w:ascii="Calibri" w:eastAsia="Calibri" w:hAnsi="Calibri" w:cs="Calibri"/>
          <w:sz w:val="22"/>
          <w:szCs w:val="22"/>
        </w:rPr>
        <w:t>nwestycje dla przedsiębiorstw w </w:t>
      </w:r>
      <w:r w:rsidRPr="005458F3">
        <w:rPr>
          <w:rFonts w:ascii="Calibri" w:eastAsia="Calibri" w:hAnsi="Calibri" w:cs="Calibri"/>
          <w:sz w:val="22"/>
          <w:szCs w:val="22"/>
        </w:rPr>
        <w:t>produkty, usługi i kompetencje pracowników oraz kadry związane z dywersyfikacją działalności.</w:t>
      </w:r>
    </w:p>
    <w:p w14:paraId="16C58744" w14:textId="77777777" w:rsidR="005458F3" w:rsidRDefault="005458F3" w:rsidP="00F84521">
      <w:pPr>
        <w:jc w:val="both"/>
        <w:rPr>
          <w:rFonts w:ascii="Calibri" w:eastAsia="Calibri" w:hAnsi="Calibri" w:cs="Calibri"/>
          <w:sz w:val="22"/>
          <w:szCs w:val="22"/>
        </w:rPr>
      </w:pPr>
    </w:p>
    <w:p w14:paraId="5CDEB0E9" w14:textId="7F7A07B3" w:rsidR="0016506E" w:rsidRPr="00323404" w:rsidRDefault="007B3F28" w:rsidP="00135115">
      <w:pPr>
        <w:rPr>
          <w:rFonts w:ascii="Calibri" w:eastAsia="Calibri" w:hAnsi="Calibri" w:cs="Calibri"/>
          <w:b/>
          <w:sz w:val="22"/>
          <w:szCs w:val="22"/>
        </w:rPr>
      </w:pPr>
      <w:r w:rsidRPr="00323404">
        <w:rPr>
          <w:rFonts w:ascii="Calibri" w:eastAsia="Calibri" w:hAnsi="Calibri" w:cs="Calibri"/>
          <w:b/>
          <w:sz w:val="22"/>
          <w:szCs w:val="22"/>
        </w:rPr>
        <w:t>III.3. Termin i miejsce wykonania zamówienia</w:t>
      </w:r>
    </w:p>
    <w:p w14:paraId="68D731C4" w14:textId="77777777" w:rsidR="00BD01FC" w:rsidRDefault="006D494D" w:rsidP="006D494D">
      <w:pPr>
        <w:tabs>
          <w:tab w:val="left" w:pos="4380"/>
        </w:tabs>
        <w:ind w:right="513"/>
        <w:rPr>
          <w:rFonts w:ascii="Calibri" w:eastAsia="Calibri" w:hAnsi="Calibri" w:cs="Calibri"/>
          <w:sz w:val="22"/>
          <w:szCs w:val="22"/>
        </w:rPr>
      </w:pPr>
      <w:r w:rsidRPr="00323404">
        <w:rPr>
          <w:rFonts w:ascii="Calibri" w:eastAsia="Calibri" w:hAnsi="Calibri" w:cs="Calibri"/>
          <w:sz w:val="22"/>
          <w:szCs w:val="22"/>
        </w:rPr>
        <w:t>Termin realizacji:</w:t>
      </w:r>
      <w:r w:rsidR="00323404">
        <w:rPr>
          <w:rFonts w:ascii="Calibri" w:eastAsia="Calibri" w:hAnsi="Calibri" w:cs="Calibri"/>
          <w:sz w:val="22"/>
          <w:szCs w:val="22"/>
        </w:rPr>
        <w:t xml:space="preserve"> </w:t>
      </w:r>
      <w:bookmarkStart w:id="0" w:name="_gjdgxs" w:colFirst="0" w:colLast="0"/>
      <w:bookmarkEnd w:id="0"/>
      <w:r w:rsidR="00BD01FC" w:rsidRPr="00BD01FC">
        <w:rPr>
          <w:rFonts w:ascii="Calibri" w:eastAsia="Calibri" w:hAnsi="Calibri" w:cs="Calibri"/>
          <w:sz w:val="22"/>
          <w:szCs w:val="22"/>
        </w:rPr>
        <w:t xml:space="preserve">3 dni kalendarzowe od dnia podpisania umowy, do 30.01.2026r. </w:t>
      </w:r>
    </w:p>
    <w:p w14:paraId="643F6245" w14:textId="229D17F4" w:rsidR="006D494D" w:rsidRPr="006D494D" w:rsidRDefault="006D494D" w:rsidP="006D494D">
      <w:pPr>
        <w:tabs>
          <w:tab w:val="left" w:pos="4380"/>
        </w:tabs>
        <w:ind w:right="513"/>
        <w:rPr>
          <w:rFonts w:ascii="Calibri" w:eastAsia="Calibri" w:hAnsi="Calibri" w:cs="Calibri"/>
          <w:sz w:val="22"/>
          <w:szCs w:val="22"/>
        </w:rPr>
      </w:pPr>
      <w:r w:rsidRPr="006D494D">
        <w:rPr>
          <w:rFonts w:ascii="Calibri" w:eastAsia="Calibri" w:hAnsi="Calibri" w:cs="Calibri"/>
          <w:sz w:val="22"/>
          <w:szCs w:val="22"/>
        </w:rPr>
        <w:t xml:space="preserve">Miejsce realizacji: </w:t>
      </w:r>
      <w:r w:rsidR="00BD01FC" w:rsidRPr="00BD01FC">
        <w:rPr>
          <w:rFonts w:ascii="Calibri" w:eastAsia="Calibri" w:hAnsi="Calibri" w:cs="Calibri"/>
          <w:sz w:val="22"/>
          <w:szCs w:val="22"/>
        </w:rPr>
        <w:t>ul. Wrocławska 83, 56-416 Twardogóra</w:t>
      </w:r>
    </w:p>
    <w:p w14:paraId="35A825EC" w14:textId="77777777" w:rsidR="00A22FB7" w:rsidRPr="00F618C6" w:rsidRDefault="00A22FB7">
      <w:pPr>
        <w:tabs>
          <w:tab w:val="left" w:pos="4380"/>
        </w:tabs>
        <w:ind w:right="513"/>
        <w:rPr>
          <w:rFonts w:ascii="Calibri" w:eastAsia="Calibri" w:hAnsi="Calibri" w:cs="Calibri"/>
          <w:sz w:val="22"/>
          <w:szCs w:val="22"/>
        </w:rPr>
      </w:pPr>
    </w:p>
    <w:p w14:paraId="750F2BC2" w14:textId="53BADA73" w:rsidR="003F2958" w:rsidRPr="00F618C6" w:rsidRDefault="007B3F28" w:rsidP="006D6FB0">
      <w:pPr>
        <w:pBdr>
          <w:top w:val="nil"/>
          <w:left w:val="nil"/>
          <w:bottom w:val="nil"/>
          <w:right w:val="nil"/>
          <w:between w:val="nil"/>
        </w:pBdr>
        <w:rPr>
          <w:rFonts w:ascii="Calibri" w:eastAsia="Calibri" w:hAnsi="Calibri" w:cs="Calibri"/>
          <w:b/>
          <w:color w:val="000000"/>
          <w:sz w:val="22"/>
          <w:szCs w:val="22"/>
        </w:rPr>
      </w:pPr>
      <w:r w:rsidRPr="00F618C6">
        <w:rPr>
          <w:rFonts w:ascii="Calibri" w:eastAsia="Calibri" w:hAnsi="Calibri" w:cs="Calibri"/>
          <w:b/>
          <w:color w:val="000000"/>
          <w:sz w:val="22"/>
          <w:szCs w:val="22"/>
        </w:rPr>
        <w:t>III.4. Istotne dla stron postanowienia umowy</w:t>
      </w:r>
    </w:p>
    <w:p w14:paraId="48420F52" w14:textId="77777777" w:rsidR="00E455F7" w:rsidRPr="0060243F" w:rsidRDefault="00E455F7" w:rsidP="007D1A56">
      <w:pPr>
        <w:numPr>
          <w:ilvl w:val="0"/>
          <w:numId w:val="11"/>
        </w:numPr>
        <w:suppressAutoHyphens/>
        <w:jc w:val="both"/>
        <w:rPr>
          <w:rFonts w:ascii="Calibri" w:eastAsia="Calibri" w:hAnsi="Calibri" w:cs="Calibri"/>
          <w:sz w:val="22"/>
          <w:szCs w:val="22"/>
          <w:lang w:eastAsia="ar-SA"/>
        </w:rPr>
      </w:pPr>
      <w:bookmarkStart w:id="1" w:name="_30j0zll" w:colFirst="0" w:colLast="0"/>
      <w:bookmarkEnd w:id="1"/>
      <w:r w:rsidRPr="0060243F">
        <w:rPr>
          <w:rFonts w:ascii="Calibri" w:eastAsia="Calibri" w:hAnsi="Calibri" w:cs="Calibri"/>
          <w:sz w:val="22"/>
          <w:szCs w:val="22"/>
          <w:lang w:eastAsia="ar-SA"/>
        </w:rPr>
        <w:t>Zamawiający dopuszcza zmianę umowy w formie aneksu w przypadku:</w:t>
      </w:r>
    </w:p>
    <w:p w14:paraId="29529F06" w14:textId="77777777" w:rsidR="00E455F7" w:rsidRPr="0060243F" w:rsidRDefault="00E455F7" w:rsidP="007D1A56">
      <w:pPr>
        <w:numPr>
          <w:ilvl w:val="1"/>
          <w:numId w:val="10"/>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lastRenderedPageBreak/>
        <w:t>gdy ze strony Instytucji Pośredniczącej pojawi się konieczność zmiany sposobu wykonania zamówienia przez Oferenta,</w:t>
      </w:r>
    </w:p>
    <w:p w14:paraId="61AB61AD" w14:textId="77777777" w:rsidR="00E455F7" w:rsidRPr="0060243F" w:rsidRDefault="00E455F7" w:rsidP="007D1A56">
      <w:pPr>
        <w:widowControl w:val="0"/>
        <w:numPr>
          <w:ilvl w:val="1"/>
          <w:numId w:val="10"/>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istotnych zmian w zakresie przedmiotu i sposobu realizacji Umowy niespowodowanych działaniem lub zaniechaniem którejkolwiek ze Stron Umowy,</w:t>
      </w:r>
    </w:p>
    <w:p w14:paraId="06CF020B" w14:textId="77777777" w:rsidR="00E455F7" w:rsidRPr="0060243F" w:rsidRDefault="00E455F7" w:rsidP="007D1A56">
      <w:pPr>
        <w:widowControl w:val="0"/>
        <w:numPr>
          <w:ilvl w:val="1"/>
          <w:numId w:val="10"/>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w:t>
      </w:r>
    </w:p>
    <w:p w14:paraId="4E8E0B74" w14:textId="77777777" w:rsidR="00E455F7" w:rsidRPr="0060243F" w:rsidRDefault="00E455F7" w:rsidP="007D1A56">
      <w:pPr>
        <w:widowControl w:val="0"/>
        <w:numPr>
          <w:ilvl w:val="1"/>
          <w:numId w:val="10"/>
        </w:numPr>
        <w:suppressAutoHyphens/>
        <w:jc w:val="both"/>
        <w:rPr>
          <w:rFonts w:ascii="Calibri" w:hAnsi="Calibri"/>
          <w:sz w:val="22"/>
          <w:szCs w:val="22"/>
          <w:lang w:eastAsia="ar-SA"/>
        </w:rPr>
      </w:pPr>
      <w:r w:rsidRPr="00082A04">
        <w:rPr>
          <w:rFonts w:ascii="Calibri" w:hAnsi="Calibri"/>
          <w:sz w:val="22"/>
          <w:szCs w:val="22"/>
          <w:lang w:eastAsia="ar-SA"/>
        </w:rPr>
        <w:t xml:space="preserve">Nastąpi zmiana Wytycznych w zakresie kwalifikowalności wydatków w ramach Europejskiego Funduszu </w:t>
      </w:r>
      <w:r>
        <w:rPr>
          <w:rFonts w:ascii="Calibri" w:hAnsi="Calibri"/>
          <w:sz w:val="22"/>
          <w:szCs w:val="22"/>
          <w:lang w:eastAsia="ar-SA"/>
        </w:rPr>
        <w:t>Rozwoju Regionalnego na lata 202</w:t>
      </w:r>
      <w:r w:rsidRPr="00082A04">
        <w:rPr>
          <w:rFonts w:ascii="Calibri" w:hAnsi="Calibri"/>
          <w:sz w:val="22"/>
          <w:szCs w:val="22"/>
          <w:lang w:eastAsia="ar-SA"/>
        </w:rPr>
        <w:t>1-2027 lub innych obowiązujących Wytycznych,</w:t>
      </w:r>
      <w:r>
        <w:rPr>
          <w:rFonts w:ascii="Calibri" w:hAnsi="Calibri"/>
          <w:sz w:val="22"/>
          <w:szCs w:val="22"/>
          <w:lang w:eastAsia="ar-SA"/>
        </w:rPr>
        <w:t xml:space="preserve"> </w:t>
      </w:r>
      <w:r w:rsidRPr="0060243F">
        <w:rPr>
          <w:rFonts w:ascii="Calibri" w:hAnsi="Calibri"/>
          <w:sz w:val="22"/>
          <w:szCs w:val="22"/>
          <w:lang w:eastAsia="ar-SA"/>
        </w:rPr>
        <w:t>obowiązująca dla zawartych umów i wymagająca zmiany Umowy zawartej z Wykonawcą.</w:t>
      </w:r>
    </w:p>
    <w:p w14:paraId="3A5A4878" w14:textId="77777777" w:rsidR="00E455F7" w:rsidRPr="0060243F" w:rsidRDefault="00E455F7" w:rsidP="007D1A56">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Nastąpi zmiana w interpretacjach Wytycznych.</w:t>
      </w:r>
    </w:p>
    <w:p w14:paraId="349AE994" w14:textId="77777777" w:rsidR="00E455F7" w:rsidRPr="0060243F" w:rsidRDefault="00E455F7" w:rsidP="007D1A56">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Nastąpi zmiana przepisów prawa powszechnie obowiązującego, skutkująca koniecznością wprowadzenia zmian do zawartej Umowy.</w:t>
      </w:r>
    </w:p>
    <w:p w14:paraId="35FF9F45" w14:textId="77777777" w:rsidR="00E455F7" w:rsidRPr="0060243F" w:rsidRDefault="00E455F7" w:rsidP="007D1A56">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Wynikną rozbieżności i niejasności w Umowie, których nie będzie można usunąć w inny sposób niż poprzez zmianę postanowień Umowy, a zmiana postanowień Umowy spowoduje jednoznaczną interpretację postanowień Umowy przez obie jej strony.</w:t>
      </w:r>
    </w:p>
    <w:p w14:paraId="2A8DDF01" w14:textId="77777777" w:rsidR="00E455F7" w:rsidRPr="0060243F" w:rsidRDefault="00E455F7" w:rsidP="007D1A56">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Nastąpi konieczność likwidacji pomyłek pisarskich i rachunkowych w treści Umowy.</w:t>
      </w:r>
    </w:p>
    <w:p w14:paraId="1FB0E10A" w14:textId="77777777" w:rsidR="00E455F7" w:rsidRPr="0060243F" w:rsidRDefault="00E455F7" w:rsidP="007D1A56">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Nastąpią okoliczności, których Zamawiający działając z należytą starannością nie mógł przewidzieć, a zmiana postanowień w Umowie nie prowadzi do zmiany charakteru Umowy lub w lepszy sposób zabezpieczy cele projektu.</w:t>
      </w:r>
    </w:p>
    <w:p w14:paraId="5FB5EE89" w14:textId="77777777" w:rsidR="00E455F7" w:rsidRPr="0060243F" w:rsidRDefault="00E455F7" w:rsidP="007D1A56">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Zmiany terminu wykonania zamówienia, w przypadku, gdy z powodów niezależnych od Wykonawcy nie będzie możliwe wykonanie zamówienia w zakładanym terminie.</w:t>
      </w:r>
    </w:p>
    <w:p w14:paraId="31FDC4A0" w14:textId="77777777" w:rsidR="00860B69" w:rsidRPr="00F618C6" w:rsidRDefault="00860B69">
      <w:pPr>
        <w:tabs>
          <w:tab w:val="left" w:pos="4380"/>
        </w:tabs>
        <w:ind w:right="510"/>
        <w:rPr>
          <w:rFonts w:ascii="Calibri" w:eastAsia="Calibri" w:hAnsi="Calibri" w:cs="Calibri"/>
          <w:b/>
          <w:sz w:val="22"/>
          <w:szCs w:val="22"/>
        </w:rPr>
      </w:pPr>
    </w:p>
    <w:p w14:paraId="1A742624" w14:textId="77777777" w:rsidR="0016506E" w:rsidRPr="00F618C6" w:rsidRDefault="007B3F28">
      <w:pPr>
        <w:tabs>
          <w:tab w:val="left" w:pos="4380"/>
        </w:tabs>
        <w:ind w:right="510"/>
        <w:jc w:val="center"/>
        <w:rPr>
          <w:rFonts w:ascii="Calibri" w:eastAsia="Calibri" w:hAnsi="Calibri" w:cs="Calibri"/>
          <w:b/>
          <w:sz w:val="22"/>
          <w:szCs w:val="22"/>
        </w:rPr>
      </w:pPr>
      <w:r w:rsidRPr="00F618C6">
        <w:rPr>
          <w:rFonts w:ascii="Calibri" w:eastAsia="Calibri" w:hAnsi="Calibri" w:cs="Calibri"/>
          <w:b/>
          <w:sz w:val="22"/>
          <w:szCs w:val="22"/>
        </w:rPr>
        <w:t>SEKCJA IV: Załączniki</w:t>
      </w:r>
    </w:p>
    <w:p w14:paraId="74E7F9F5" w14:textId="77777777" w:rsidR="0016506E" w:rsidRPr="00F618C6" w:rsidRDefault="0016506E">
      <w:pPr>
        <w:tabs>
          <w:tab w:val="left" w:pos="4380"/>
        </w:tabs>
        <w:ind w:right="510"/>
        <w:jc w:val="center"/>
        <w:rPr>
          <w:rFonts w:ascii="Calibri" w:eastAsia="Calibri" w:hAnsi="Calibri" w:cs="Calibri"/>
          <w:b/>
          <w:sz w:val="22"/>
          <w:szCs w:val="22"/>
        </w:rPr>
      </w:pPr>
    </w:p>
    <w:p w14:paraId="026D25C4" w14:textId="77777777" w:rsidR="0016506E" w:rsidRPr="00F618C6"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Załącznik nr 1 Szczegółowy opis przedmiotu zamówienia</w:t>
      </w:r>
    </w:p>
    <w:p w14:paraId="304E8A20" w14:textId="77777777" w:rsidR="0016506E" w:rsidRPr="00F618C6"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Załącznik nr 2 Formularz oferty</w:t>
      </w:r>
    </w:p>
    <w:p w14:paraId="11C68358" w14:textId="77777777" w:rsidR="00326717"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Załącznik nr 3 Oświadczenie o braku powiązań pomiędzy podmiotami współpracującymi</w:t>
      </w:r>
    </w:p>
    <w:p w14:paraId="7A056190" w14:textId="0C27B8B3" w:rsidR="0016506E" w:rsidRPr="00BF4272" w:rsidRDefault="00326717" w:rsidP="00245C07">
      <w:pPr>
        <w:numPr>
          <w:ilvl w:val="0"/>
          <w:numId w:val="3"/>
        </w:numPr>
        <w:tabs>
          <w:tab w:val="left" w:pos="284"/>
        </w:tabs>
        <w:ind w:left="0" w:firstLine="0"/>
        <w:jc w:val="both"/>
        <w:rPr>
          <w:rFonts w:ascii="Calibri" w:hAnsi="Calibri" w:cs="Calibri"/>
          <w:sz w:val="22"/>
          <w:szCs w:val="22"/>
        </w:rPr>
      </w:pPr>
      <w:r w:rsidRPr="00326717">
        <w:rPr>
          <w:rFonts w:ascii="Calibri" w:hAnsi="Calibri" w:cs="Calibri"/>
          <w:sz w:val="22"/>
          <w:szCs w:val="22"/>
        </w:rPr>
        <w:t>Załącznik nr 4 Oświadczenie o braku podstaw do wykluczenia z postępowania</w:t>
      </w:r>
    </w:p>
    <w:p w14:paraId="34835039" w14:textId="77777777" w:rsidR="00F84182" w:rsidRDefault="00F84182">
      <w:pPr>
        <w:spacing w:after="200" w:line="276" w:lineRule="auto"/>
        <w:rPr>
          <w:rFonts w:ascii="Calibri" w:eastAsia="Calibri" w:hAnsi="Calibri" w:cs="Calibri"/>
          <w:b/>
          <w:sz w:val="22"/>
          <w:szCs w:val="22"/>
        </w:rPr>
      </w:pPr>
    </w:p>
    <w:p w14:paraId="2CA966B0" w14:textId="77777777" w:rsidR="00F84182" w:rsidRDefault="00F84182">
      <w:pPr>
        <w:spacing w:after="200" w:line="276" w:lineRule="auto"/>
        <w:rPr>
          <w:rFonts w:ascii="Calibri" w:eastAsia="Calibri" w:hAnsi="Calibri" w:cs="Calibri"/>
          <w:b/>
          <w:sz w:val="22"/>
          <w:szCs w:val="22"/>
        </w:rPr>
      </w:pPr>
    </w:p>
    <w:p w14:paraId="6D5C0F04" w14:textId="77777777" w:rsidR="000F472D" w:rsidRDefault="000F472D">
      <w:pPr>
        <w:rPr>
          <w:rFonts w:ascii="Calibri" w:eastAsia="Calibri" w:hAnsi="Calibri" w:cs="Calibri"/>
          <w:b/>
          <w:sz w:val="22"/>
          <w:szCs w:val="22"/>
        </w:rPr>
      </w:pPr>
      <w:r>
        <w:rPr>
          <w:rFonts w:ascii="Calibri" w:eastAsia="Calibri" w:hAnsi="Calibri" w:cs="Calibri"/>
          <w:b/>
          <w:sz w:val="22"/>
          <w:szCs w:val="22"/>
        </w:rPr>
        <w:br w:type="page"/>
      </w:r>
    </w:p>
    <w:p w14:paraId="3B7CBA70" w14:textId="6E988CBD" w:rsidR="0016506E" w:rsidRPr="00F618C6" w:rsidRDefault="007B3F28">
      <w:pPr>
        <w:spacing w:after="200" w:line="276" w:lineRule="auto"/>
        <w:rPr>
          <w:rFonts w:ascii="Calibri" w:eastAsia="Calibri" w:hAnsi="Calibri" w:cs="Calibri"/>
          <w:b/>
          <w:sz w:val="22"/>
          <w:szCs w:val="22"/>
        </w:rPr>
      </w:pPr>
      <w:r w:rsidRPr="00523847">
        <w:rPr>
          <w:rFonts w:ascii="Calibri" w:eastAsia="Calibri" w:hAnsi="Calibri" w:cs="Calibri"/>
          <w:b/>
          <w:sz w:val="22"/>
          <w:szCs w:val="22"/>
        </w:rPr>
        <w:lastRenderedPageBreak/>
        <w:t xml:space="preserve">Załącznik nr 1 </w:t>
      </w:r>
      <w:r w:rsidRPr="00523847">
        <w:rPr>
          <w:rFonts w:ascii="Calibri" w:eastAsia="Calibri" w:hAnsi="Calibri" w:cs="Calibri"/>
          <w:sz w:val="22"/>
          <w:szCs w:val="22"/>
        </w:rPr>
        <w:t>Szczegółowy opis przedmiotu zamówienia</w:t>
      </w:r>
      <w:r w:rsidRPr="00F618C6">
        <w:rPr>
          <w:rFonts w:ascii="Calibri" w:eastAsia="Calibri" w:hAnsi="Calibri" w:cs="Calibri"/>
          <w:b/>
          <w:sz w:val="22"/>
          <w:szCs w:val="22"/>
        </w:rPr>
        <w:t xml:space="preserve"> </w:t>
      </w:r>
    </w:p>
    <w:p w14:paraId="7033E635" w14:textId="77777777" w:rsidR="00402080" w:rsidRDefault="00402080">
      <w:pPr>
        <w:jc w:val="center"/>
        <w:rPr>
          <w:rFonts w:ascii="Calibri" w:eastAsia="Calibri" w:hAnsi="Calibri" w:cs="Calibri"/>
          <w:b/>
          <w:sz w:val="22"/>
          <w:szCs w:val="22"/>
        </w:rPr>
      </w:pPr>
    </w:p>
    <w:p w14:paraId="3B092E88" w14:textId="77777777" w:rsidR="0016506E" w:rsidRPr="00F618C6" w:rsidRDefault="007B3F28">
      <w:pPr>
        <w:jc w:val="center"/>
        <w:rPr>
          <w:rFonts w:ascii="Calibri" w:eastAsia="Calibri" w:hAnsi="Calibri" w:cs="Calibri"/>
          <w:b/>
          <w:sz w:val="22"/>
          <w:szCs w:val="22"/>
        </w:rPr>
      </w:pPr>
      <w:r w:rsidRPr="00F618C6">
        <w:rPr>
          <w:rFonts w:ascii="Calibri" w:eastAsia="Calibri" w:hAnsi="Calibri" w:cs="Calibri"/>
          <w:b/>
          <w:sz w:val="22"/>
          <w:szCs w:val="22"/>
        </w:rPr>
        <w:t>SZCZEGÓŁOWY OPIS PRZEDMIOTU ZAMÓWIENIA</w:t>
      </w:r>
    </w:p>
    <w:p w14:paraId="6A4AFB0F" w14:textId="77777777" w:rsidR="0016506E" w:rsidRPr="00F618C6" w:rsidRDefault="0016506E">
      <w:pPr>
        <w:ind w:firstLine="708"/>
        <w:rPr>
          <w:rFonts w:ascii="Calibri" w:eastAsia="Calibri" w:hAnsi="Calibri" w:cs="Calibri"/>
          <w:b/>
          <w:sz w:val="22"/>
          <w:szCs w:val="22"/>
        </w:rPr>
      </w:pPr>
    </w:p>
    <w:p w14:paraId="49C323A8" w14:textId="3B7DC92E" w:rsidR="003F3FC9" w:rsidRDefault="00E0443D" w:rsidP="00BD6802">
      <w:pPr>
        <w:pBdr>
          <w:top w:val="nil"/>
          <w:left w:val="nil"/>
          <w:bottom w:val="nil"/>
          <w:right w:val="nil"/>
          <w:between w:val="nil"/>
        </w:pBdr>
        <w:spacing w:before="120" w:after="120"/>
        <w:jc w:val="both"/>
        <w:rPr>
          <w:rFonts w:ascii="Calibri" w:eastAsia="Calibri" w:hAnsi="Calibri" w:cs="Calibri"/>
          <w:b/>
          <w:color w:val="000000"/>
          <w:sz w:val="22"/>
          <w:szCs w:val="22"/>
        </w:rPr>
      </w:pPr>
      <w:r w:rsidRPr="00E0443D">
        <w:rPr>
          <w:rFonts w:ascii="Calibri" w:eastAsia="Calibri" w:hAnsi="Calibri" w:cs="Calibri"/>
          <w:b/>
          <w:color w:val="000000"/>
          <w:sz w:val="22"/>
          <w:szCs w:val="22"/>
        </w:rPr>
        <w:t>Przedmiotem zamówienia jest zakup i dostawa nowych prz</w:t>
      </w:r>
      <w:r>
        <w:rPr>
          <w:rFonts w:ascii="Calibri" w:eastAsia="Calibri" w:hAnsi="Calibri" w:cs="Calibri"/>
          <w:b/>
          <w:color w:val="000000"/>
          <w:sz w:val="22"/>
          <w:szCs w:val="22"/>
        </w:rPr>
        <w:t xml:space="preserve">yczep kempingowych – 3 sztuki </w:t>
      </w:r>
      <w:r w:rsidRPr="00E0443D">
        <w:rPr>
          <w:rFonts w:ascii="Calibri" w:eastAsia="Calibri" w:hAnsi="Calibri" w:cs="Calibri"/>
          <w:b/>
          <w:color w:val="000000"/>
          <w:sz w:val="22"/>
          <w:szCs w:val="22"/>
        </w:rPr>
        <w:t>oraz realizacja jednodniowego szkolenia dla 2 osób z zakresu obsługi, konserwacji i serwisu przyczep, zakończonego wydaniem certyfikatów i przekazaniem planu szkoleniowego.</w:t>
      </w:r>
    </w:p>
    <w:p w14:paraId="65AC73AF" w14:textId="5E3BBF4B" w:rsidR="008166EF" w:rsidRPr="001D1F74" w:rsidRDefault="00333B1D" w:rsidP="00BD6802">
      <w:pPr>
        <w:pBdr>
          <w:top w:val="nil"/>
          <w:left w:val="nil"/>
          <w:bottom w:val="nil"/>
          <w:right w:val="nil"/>
          <w:between w:val="nil"/>
        </w:pBdr>
        <w:spacing w:before="120" w:after="120"/>
        <w:jc w:val="both"/>
        <w:rPr>
          <w:rFonts w:ascii="Calibri" w:eastAsia="Calibri" w:hAnsi="Calibri" w:cs="Calibri"/>
          <w:color w:val="000000"/>
          <w:sz w:val="22"/>
          <w:szCs w:val="22"/>
        </w:rPr>
      </w:pPr>
      <w:r w:rsidRPr="001D1F74">
        <w:rPr>
          <w:rFonts w:ascii="Calibri" w:eastAsia="Calibri" w:hAnsi="Calibri" w:cs="Calibri"/>
          <w:color w:val="000000"/>
          <w:sz w:val="22"/>
          <w:szCs w:val="22"/>
        </w:rPr>
        <w:t>Szczegółowy opis przedmiotu zamówienia</w:t>
      </w:r>
      <w:r w:rsidR="002553B9" w:rsidRPr="001D1F74">
        <w:rPr>
          <w:rFonts w:ascii="Calibri" w:eastAsia="Calibri" w:hAnsi="Calibri" w:cs="Calibri"/>
          <w:color w:val="000000"/>
          <w:sz w:val="22"/>
          <w:szCs w:val="22"/>
        </w:rPr>
        <w:t xml:space="preserve"> (parametry minimalne)</w:t>
      </w:r>
      <w:r w:rsidRPr="001D1F74">
        <w:rPr>
          <w:rFonts w:ascii="Calibri" w:eastAsia="Calibri" w:hAnsi="Calibri" w:cs="Calibri"/>
          <w:color w:val="000000"/>
          <w:sz w:val="22"/>
          <w:szCs w:val="22"/>
        </w:rPr>
        <w:t>:</w:t>
      </w:r>
    </w:p>
    <w:p w14:paraId="29BF6AE7" w14:textId="77777777" w:rsidR="008144EE" w:rsidRDefault="008144EE" w:rsidP="00850AD6">
      <w:pPr>
        <w:rPr>
          <w:rFonts w:ascii="Calibri" w:hAnsi="Calibri" w:cs="Calibri"/>
          <w:b/>
          <w:bCs/>
          <w:sz w:val="22"/>
          <w:szCs w:val="22"/>
          <w:lang w:eastAsia="pl-PL"/>
        </w:rPr>
      </w:pPr>
    </w:p>
    <w:p w14:paraId="01CF7323" w14:textId="16C26EAF" w:rsidR="00850AD6" w:rsidRDefault="008144EE" w:rsidP="00850AD6">
      <w:pPr>
        <w:rPr>
          <w:rFonts w:ascii="Calibri" w:hAnsi="Calibri" w:cs="Calibri"/>
          <w:b/>
          <w:sz w:val="22"/>
          <w:szCs w:val="22"/>
          <w:lang w:eastAsia="pl-PL"/>
        </w:rPr>
      </w:pPr>
      <w:r>
        <w:rPr>
          <w:rFonts w:ascii="Calibri" w:hAnsi="Calibri" w:cs="Calibri"/>
          <w:b/>
          <w:sz w:val="22"/>
          <w:szCs w:val="22"/>
          <w:lang w:eastAsia="pl-PL"/>
        </w:rPr>
        <w:t>Cześć I Przyczep</w:t>
      </w:r>
      <w:r w:rsidR="000C24E2">
        <w:rPr>
          <w:rFonts w:ascii="Calibri" w:hAnsi="Calibri" w:cs="Calibri"/>
          <w:b/>
          <w:sz w:val="22"/>
          <w:szCs w:val="22"/>
          <w:lang w:eastAsia="pl-PL"/>
        </w:rPr>
        <w:t>a</w:t>
      </w:r>
      <w:r>
        <w:rPr>
          <w:rFonts w:ascii="Calibri" w:hAnsi="Calibri" w:cs="Calibri"/>
          <w:b/>
          <w:sz w:val="22"/>
          <w:szCs w:val="22"/>
          <w:lang w:eastAsia="pl-PL"/>
        </w:rPr>
        <w:t xml:space="preserve"> </w:t>
      </w:r>
      <w:r w:rsidR="00113457" w:rsidRPr="00774200">
        <w:rPr>
          <w:rFonts w:ascii="Calibri" w:hAnsi="Calibri" w:cs="Calibri"/>
          <w:b/>
          <w:sz w:val="22"/>
          <w:szCs w:val="22"/>
          <w:lang w:eastAsia="pl-PL"/>
        </w:rPr>
        <w:t>campingow</w:t>
      </w:r>
      <w:r w:rsidR="000C24E2">
        <w:rPr>
          <w:rFonts w:ascii="Calibri" w:hAnsi="Calibri" w:cs="Calibri"/>
          <w:b/>
          <w:sz w:val="22"/>
          <w:szCs w:val="22"/>
          <w:lang w:eastAsia="pl-PL"/>
        </w:rPr>
        <w:t>a</w:t>
      </w:r>
      <w:r w:rsidRPr="00774200">
        <w:rPr>
          <w:rFonts w:ascii="Calibri" w:hAnsi="Calibri" w:cs="Calibri"/>
          <w:b/>
          <w:sz w:val="22"/>
          <w:szCs w:val="22"/>
          <w:lang w:eastAsia="pl-PL"/>
        </w:rPr>
        <w:t xml:space="preserve"> </w:t>
      </w:r>
      <w:r w:rsidR="008173BB">
        <w:rPr>
          <w:rFonts w:ascii="Calibri" w:hAnsi="Calibri" w:cs="Calibri"/>
          <w:b/>
          <w:sz w:val="22"/>
          <w:szCs w:val="22"/>
          <w:lang w:eastAsia="pl-PL"/>
        </w:rPr>
        <w:t xml:space="preserve">nr 1 </w:t>
      </w:r>
      <w:r w:rsidRPr="00774200">
        <w:rPr>
          <w:rFonts w:ascii="Calibri" w:hAnsi="Calibri" w:cs="Calibri"/>
          <w:b/>
          <w:sz w:val="22"/>
          <w:szCs w:val="22"/>
          <w:lang w:eastAsia="pl-PL"/>
        </w:rPr>
        <w:t xml:space="preserve">– </w:t>
      </w:r>
      <w:r w:rsidR="000C24E2">
        <w:rPr>
          <w:rFonts w:ascii="Calibri" w:hAnsi="Calibri" w:cs="Calibri"/>
          <w:b/>
          <w:sz w:val="22"/>
          <w:szCs w:val="22"/>
          <w:lang w:eastAsia="pl-PL"/>
        </w:rPr>
        <w:t>1 sztuka</w:t>
      </w:r>
    </w:p>
    <w:p w14:paraId="46DBC23B" w14:textId="77777777" w:rsidR="000C24E2" w:rsidRDefault="000C24E2" w:rsidP="00850AD6">
      <w:pPr>
        <w:rPr>
          <w:rFonts w:ascii="Calibri" w:hAnsi="Calibri" w:cs="Calibri"/>
          <w:b/>
          <w:sz w:val="22"/>
          <w:szCs w:val="22"/>
          <w:lang w:eastAsia="pl-PL"/>
        </w:rPr>
      </w:pPr>
    </w:p>
    <w:p w14:paraId="31FCB09E" w14:textId="77777777" w:rsidR="000C24E2" w:rsidRPr="000C24E2" w:rsidRDefault="000C24E2" w:rsidP="00B003C4">
      <w:pPr>
        <w:numPr>
          <w:ilvl w:val="0"/>
          <w:numId w:val="18"/>
        </w:numPr>
        <w:rPr>
          <w:rFonts w:ascii="Calibri" w:hAnsi="Calibri" w:cs="Calibri"/>
          <w:sz w:val="22"/>
          <w:szCs w:val="22"/>
          <w:lang w:eastAsia="pl-PL"/>
        </w:rPr>
      </w:pPr>
      <w:r w:rsidRPr="000C24E2">
        <w:rPr>
          <w:rFonts w:ascii="Calibri" w:hAnsi="Calibri" w:cs="Calibri"/>
          <w:sz w:val="22"/>
          <w:szCs w:val="22"/>
          <w:lang w:eastAsia="pl-PL"/>
        </w:rPr>
        <w:t>Długość całkowita : 771 cm</w:t>
      </w:r>
    </w:p>
    <w:p w14:paraId="47D37BC1" w14:textId="77777777" w:rsidR="000C24E2" w:rsidRPr="000C24E2" w:rsidRDefault="000C24E2" w:rsidP="00B003C4">
      <w:pPr>
        <w:numPr>
          <w:ilvl w:val="0"/>
          <w:numId w:val="18"/>
        </w:numPr>
        <w:rPr>
          <w:rFonts w:ascii="Calibri" w:hAnsi="Calibri" w:cs="Calibri"/>
          <w:sz w:val="22"/>
          <w:szCs w:val="22"/>
          <w:lang w:eastAsia="pl-PL"/>
        </w:rPr>
      </w:pPr>
      <w:r w:rsidRPr="000C24E2">
        <w:rPr>
          <w:rFonts w:ascii="Calibri" w:hAnsi="Calibri" w:cs="Calibri"/>
          <w:sz w:val="22"/>
          <w:szCs w:val="22"/>
          <w:lang w:eastAsia="pl-PL"/>
        </w:rPr>
        <w:t>Szerokość całkowita: 250 cm</w:t>
      </w:r>
    </w:p>
    <w:p w14:paraId="173F65F8" w14:textId="77777777" w:rsidR="000C24E2" w:rsidRPr="000C24E2" w:rsidRDefault="000C24E2" w:rsidP="00B003C4">
      <w:pPr>
        <w:numPr>
          <w:ilvl w:val="0"/>
          <w:numId w:val="18"/>
        </w:numPr>
        <w:rPr>
          <w:rFonts w:ascii="Calibri" w:hAnsi="Calibri" w:cs="Calibri"/>
          <w:sz w:val="22"/>
          <w:szCs w:val="22"/>
          <w:lang w:eastAsia="pl-PL"/>
        </w:rPr>
      </w:pPr>
      <w:r w:rsidRPr="000C24E2">
        <w:rPr>
          <w:rFonts w:ascii="Calibri" w:hAnsi="Calibri" w:cs="Calibri"/>
          <w:sz w:val="22"/>
          <w:szCs w:val="22"/>
          <w:lang w:eastAsia="pl-PL"/>
        </w:rPr>
        <w:t>Wysokość całkowita: 266 cm</w:t>
      </w:r>
    </w:p>
    <w:p w14:paraId="50C09688" w14:textId="77777777" w:rsidR="000C24E2" w:rsidRPr="000C24E2" w:rsidRDefault="000C24E2" w:rsidP="00B003C4">
      <w:pPr>
        <w:numPr>
          <w:ilvl w:val="0"/>
          <w:numId w:val="18"/>
        </w:numPr>
        <w:rPr>
          <w:rFonts w:ascii="Calibri" w:hAnsi="Calibri" w:cs="Calibri"/>
          <w:sz w:val="22"/>
          <w:szCs w:val="22"/>
          <w:lang w:eastAsia="pl-PL"/>
        </w:rPr>
      </w:pPr>
      <w:r w:rsidRPr="000C24E2">
        <w:rPr>
          <w:rFonts w:ascii="Calibri" w:hAnsi="Calibri" w:cs="Calibri"/>
          <w:sz w:val="22"/>
          <w:szCs w:val="22"/>
          <w:lang w:eastAsia="pl-PL"/>
        </w:rPr>
        <w:t>Dopuszczalna masa całkowita: 2000 kg</w:t>
      </w:r>
    </w:p>
    <w:p w14:paraId="359349F4" w14:textId="2954A82B" w:rsidR="000C24E2" w:rsidRPr="00366CC2" w:rsidRDefault="000C24E2" w:rsidP="00B003C4">
      <w:pPr>
        <w:numPr>
          <w:ilvl w:val="0"/>
          <w:numId w:val="18"/>
        </w:numPr>
        <w:rPr>
          <w:rFonts w:ascii="Calibri" w:hAnsi="Calibri" w:cs="Calibri"/>
          <w:sz w:val="22"/>
          <w:szCs w:val="22"/>
          <w:lang w:eastAsia="pl-PL"/>
        </w:rPr>
      </w:pPr>
      <w:r w:rsidRPr="000C24E2">
        <w:rPr>
          <w:rFonts w:ascii="Calibri" w:hAnsi="Calibri" w:cs="Calibri"/>
          <w:sz w:val="22"/>
          <w:szCs w:val="22"/>
          <w:lang w:eastAsia="pl-PL"/>
        </w:rPr>
        <w:t>Ilość miejsc sypialnianych: 4</w:t>
      </w:r>
    </w:p>
    <w:p w14:paraId="77B72CB1" w14:textId="77777777" w:rsidR="000C24E2" w:rsidRDefault="000C24E2" w:rsidP="00850AD6">
      <w:pPr>
        <w:rPr>
          <w:rFonts w:ascii="Calibri" w:hAnsi="Calibri" w:cs="Calibri"/>
          <w:b/>
          <w:sz w:val="22"/>
          <w:szCs w:val="22"/>
          <w:lang w:eastAsia="pl-PL"/>
        </w:rPr>
      </w:pPr>
    </w:p>
    <w:p w14:paraId="7E856625" w14:textId="6152565D" w:rsidR="000C24E2" w:rsidRPr="00366CC2" w:rsidRDefault="00366CC2" w:rsidP="000C24E2">
      <w:pPr>
        <w:rPr>
          <w:rFonts w:ascii="Calibri" w:hAnsi="Calibri" w:cs="Calibri"/>
          <w:b/>
          <w:i/>
          <w:sz w:val="22"/>
          <w:szCs w:val="22"/>
          <w:lang w:eastAsia="pl-PL"/>
        </w:rPr>
      </w:pPr>
      <w:r w:rsidRPr="00366CC2">
        <w:rPr>
          <w:rFonts w:ascii="Calibri" w:hAnsi="Calibri" w:cs="Calibri"/>
          <w:b/>
          <w:i/>
          <w:sz w:val="22"/>
          <w:szCs w:val="22"/>
          <w:lang w:eastAsia="pl-PL"/>
        </w:rPr>
        <w:t>Kuchnia Łazienka:</w:t>
      </w:r>
    </w:p>
    <w:p w14:paraId="5EAC887C" w14:textId="77777777" w:rsidR="000C24E2" w:rsidRPr="002320BB" w:rsidRDefault="000C24E2" w:rsidP="00B003C4">
      <w:pPr>
        <w:pStyle w:val="Akapitzlist"/>
        <w:numPr>
          <w:ilvl w:val="0"/>
          <w:numId w:val="25"/>
        </w:numPr>
        <w:rPr>
          <w:rFonts w:ascii="Calibri" w:hAnsi="Calibri" w:cs="Calibri"/>
          <w:sz w:val="22"/>
          <w:szCs w:val="22"/>
          <w:lang w:eastAsia="pl-PL"/>
        </w:rPr>
      </w:pPr>
      <w:r w:rsidRPr="002320BB">
        <w:rPr>
          <w:rFonts w:ascii="Calibri" w:hAnsi="Calibri" w:cs="Calibri"/>
          <w:sz w:val="22"/>
          <w:szCs w:val="22"/>
          <w:lang w:eastAsia="pl-PL"/>
        </w:rPr>
        <w:t>Pojemnik na odpady zintegrowany z drzwiami wejściowymi</w:t>
      </w:r>
    </w:p>
    <w:p w14:paraId="1BFCDE62" w14:textId="77777777" w:rsidR="000C24E2" w:rsidRPr="002320BB" w:rsidRDefault="000C24E2" w:rsidP="00B003C4">
      <w:pPr>
        <w:pStyle w:val="Akapitzlist"/>
        <w:numPr>
          <w:ilvl w:val="0"/>
          <w:numId w:val="25"/>
        </w:numPr>
        <w:rPr>
          <w:rFonts w:ascii="Calibri" w:hAnsi="Calibri" w:cs="Calibri"/>
          <w:sz w:val="22"/>
          <w:szCs w:val="22"/>
          <w:lang w:eastAsia="pl-PL"/>
        </w:rPr>
      </w:pPr>
      <w:r w:rsidRPr="002320BB">
        <w:rPr>
          <w:rFonts w:ascii="Calibri" w:hAnsi="Calibri" w:cs="Calibri"/>
          <w:sz w:val="22"/>
          <w:szCs w:val="22"/>
          <w:lang w:eastAsia="pl-PL"/>
        </w:rPr>
        <w:t>Oświetlenie miejsca pracy (LED)</w:t>
      </w:r>
    </w:p>
    <w:p w14:paraId="4EEC0734" w14:textId="77777777" w:rsidR="000C24E2" w:rsidRPr="002320BB" w:rsidRDefault="000C24E2" w:rsidP="00B003C4">
      <w:pPr>
        <w:pStyle w:val="Akapitzlist"/>
        <w:numPr>
          <w:ilvl w:val="0"/>
          <w:numId w:val="25"/>
        </w:numPr>
        <w:rPr>
          <w:rFonts w:ascii="Calibri" w:hAnsi="Calibri" w:cs="Calibri"/>
          <w:sz w:val="22"/>
          <w:szCs w:val="22"/>
          <w:lang w:eastAsia="pl-PL"/>
        </w:rPr>
      </w:pPr>
      <w:r w:rsidRPr="002320BB">
        <w:rPr>
          <w:rFonts w:ascii="Calibri" w:hAnsi="Calibri" w:cs="Calibri"/>
          <w:sz w:val="22"/>
          <w:szCs w:val="22"/>
          <w:lang w:eastAsia="pl-PL"/>
        </w:rPr>
        <w:t>Piekarnik z grillem (gaz)</w:t>
      </w:r>
    </w:p>
    <w:p w14:paraId="4FDD392C" w14:textId="77777777" w:rsidR="000C24E2" w:rsidRPr="002320BB" w:rsidRDefault="000C24E2" w:rsidP="00B003C4">
      <w:pPr>
        <w:pStyle w:val="Akapitzlist"/>
        <w:numPr>
          <w:ilvl w:val="0"/>
          <w:numId w:val="25"/>
        </w:numPr>
        <w:rPr>
          <w:rFonts w:ascii="Calibri" w:hAnsi="Calibri" w:cs="Calibri"/>
          <w:sz w:val="22"/>
          <w:szCs w:val="22"/>
          <w:lang w:eastAsia="pl-PL"/>
        </w:rPr>
      </w:pPr>
      <w:r w:rsidRPr="002320BB">
        <w:rPr>
          <w:rFonts w:ascii="Calibri" w:hAnsi="Calibri" w:cs="Calibri"/>
          <w:sz w:val="22"/>
          <w:szCs w:val="22"/>
          <w:lang w:eastAsia="pl-PL"/>
        </w:rPr>
        <w:t>Oświetlenie łazienkowe (LED/12 V)</w:t>
      </w:r>
    </w:p>
    <w:p w14:paraId="722963BA" w14:textId="77777777" w:rsidR="000C24E2" w:rsidRPr="002320BB" w:rsidRDefault="000C24E2" w:rsidP="00B003C4">
      <w:pPr>
        <w:pStyle w:val="Akapitzlist"/>
        <w:numPr>
          <w:ilvl w:val="0"/>
          <w:numId w:val="25"/>
        </w:numPr>
        <w:rPr>
          <w:rFonts w:ascii="Calibri" w:hAnsi="Calibri" w:cs="Calibri"/>
          <w:sz w:val="22"/>
          <w:szCs w:val="22"/>
          <w:lang w:eastAsia="pl-PL"/>
        </w:rPr>
      </w:pPr>
      <w:r w:rsidRPr="002320BB">
        <w:rPr>
          <w:rFonts w:ascii="Calibri" w:hAnsi="Calibri" w:cs="Calibri"/>
          <w:sz w:val="22"/>
          <w:szCs w:val="22"/>
          <w:lang w:eastAsia="pl-PL"/>
        </w:rPr>
        <w:t>Kuchenka z bezpiecznym zapłonem, automatycznym zapłonem (3 palniki)</w:t>
      </w:r>
    </w:p>
    <w:p w14:paraId="406CF8C2" w14:textId="0398D8A9" w:rsidR="000C24E2" w:rsidRPr="002A28FA" w:rsidRDefault="002A28FA" w:rsidP="00B003C4">
      <w:pPr>
        <w:pStyle w:val="Akapitzlist"/>
        <w:numPr>
          <w:ilvl w:val="0"/>
          <w:numId w:val="25"/>
        </w:numPr>
        <w:rPr>
          <w:rFonts w:ascii="Calibri" w:hAnsi="Calibri" w:cs="Calibri"/>
          <w:sz w:val="22"/>
          <w:szCs w:val="22"/>
          <w:lang w:eastAsia="pl-PL"/>
        </w:rPr>
      </w:pPr>
      <w:r w:rsidRPr="002A28FA">
        <w:rPr>
          <w:rFonts w:ascii="Calibri" w:hAnsi="Calibri" w:cs="Calibri"/>
          <w:sz w:val="22"/>
          <w:szCs w:val="22"/>
          <w:lang w:eastAsia="pl-PL"/>
        </w:rPr>
        <w:t xml:space="preserve">Lodówka </w:t>
      </w:r>
      <w:r w:rsidR="000C24E2" w:rsidRPr="002A28FA">
        <w:rPr>
          <w:rFonts w:ascii="Calibri" w:hAnsi="Calibri" w:cs="Calibri"/>
          <w:sz w:val="22"/>
          <w:szCs w:val="22"/>
          <w:lang w:eastAsia="pl-PL"/>
        </w:rPr>
        <w:t>15</w:t>
      </w:r>
      <w:r w:rsidRPr="002A28FA">
        <w:rPr>
          <w:rFonts w:ascii="Calibri" w:hAnsi="Calibri" w:cs="Calibri"/>
          <w:sz w:val="22"/>
          <w:szCs w:val="22"/>
          <w:lang w:eastAsia="pl-PL"/>
        </w:rPr>
        <w:t>4 l, z wyjętym zamrażalnikiem</w:t>
      </w:r>
    </w:p>
    <w:p w14:paraId="6002195E" w14:textId="77777777" w:rsidR="000C24E2" w:rsidRPr="002320BB" w:rsidRDefault="000C24E2" w:rsidP="00B003C4">
      <w:pPr>
        <w:pStyle w:val="Akapitzlist"/>
        <w:numPr>
          <w:ilvl w:val="0"/>
          <w:numId w:val="25"/>
        </w:numPr>
        <w:rPr>
          <w:rFonts w:ascii="Calibri" w:hAnsi="Calibri" w:cs="Calibri"/>
          <w:sz w:val="22"/>
          <w:szCs w:val="22"/>
          <w:lang w:eastAsia="pl-PL"/>
        </w:rPr>
      </w:pPr>
      <w:r w:rsidRPr="002320BB">
        <w:rPr>
          <w:rFonts w:ascii="Calibri" w:hAnsi="Calibri" w:cs="Calibri"/>
          <w:sz w:val="22"/>
          <w:szCs w:val="22"/>
          <w:lang w:eastAsia="pl-PL"/>
        </w:rPr>
        <w:t>Zlewozmywak ze stali nierdzewnej ze szklaną pokrywą</w:t>
      </w:r>
    </w:p>
    <w:p w14:paraId="4B940357" w14:textId="77777777" w:rsidR="000C24E2" w:rsidRPr="002320BB" w:rsidRDefault="000C24E2" w:rsidP="00B003C4">
      <w:pPr>
        <w:pStyle w:val="Akapitzlist"/>
        <w:numPr>
          <w:ilvl w:val="0"/>
          <w:numId w:val="25"/>
        </w:numPr>
        <w:rPr>
          <w:rFonts w:ascii="Calibri" w:hAnsi="Calibri" w:cs="Calibri"/>
          <w:sz w:val="22"/>
          <w:szCs w:val="22"/>
          <w:lang w:eastAsia="pl-PL"/>
        </w:rPr>
      </w:pPr>
      <w:r w:rsidRPr="002320BB">
        <w:rPr>
          <w:rFonts w:ascii="Calibri" w:hAnsi="Calibri" w:cs="Calibri"/>
          <w:sz w:val="22"/>
          <w:szCs w:val="22"/>
          <w:lang w:eastAsia="pl-PL"/>
        </w:rPr>
        <w:t>Spłuczka toaletowa z diodowym wskaźnikiem poziomu i zbiornikiem na fekalia (rolowana)</w:t>
      </w:r>
    </w:p>
    <w:p w14:paraId="0850F26E" w14:textId="77777777" w:rsidR="000C24E2" w:rsidRPr="002320BB" w:rsidRDefault="000C24E2" w:rsidP="00B003C4">
      <w:pPr>
        <w:pStyle w:val="Akapitzlist"/>
        <w:numPr>
          <w:ilvl w:val="0"/>
          <w:numId w:val="25"/>
        </w:numPr>
        <w:rPr>
          <w:rFonts w:ascii="Calibri" w:hAnsi="Calibri" w:cs="Calibri"/>
          <w:sz w:val="22"/>
          <w:szCs w:val="22"/>
          <w:lang w:eastAsia="pl-PL"/>
        </w:rPr>
      </w:pPr>
      <w:r w:rsidRPr="002320BB">
        <w:rPr>
          <w:rFonts w:ascii="Calibri" w:hAnsi="Calibri" w:cs="Calibri"/>
          <w:sz w:val="22"/>
          <w:szCs w:val="22"/>
          <w:lang w:eastAsia="pl-PL"/>
        </w:rPr>
        <w:t xml:space="preserve">Pudełka do przechowywania w kuchni i łazience z zawiasami z cichym </w:t>
      </w:r>
      <w:proofErr w:type="spellStart"/>
      <w:r w:rsidRPr="002320BB">
        <w:rPr>
          <w:rFonts w:ascii="Calibri" w:hAnsi="Calibri" w:cs="Calibri"/>
          <w:sz w:val="22"/>
          <w:szCs w:val="22"/>
          <w:lang w:eastAsia="pl-PL"/>
        </w:rPr>
        <w:t>domykiem</w:t>
      </w:r>
      <w:proofErr w:type="spellEnd"/>
    </w:p>
    <w:p w14:paraId="6E88EBF5" w14:textId="23EF1815" w:rsidR="000C24E2" w:rsidRPr="002320BB" w:rsidRDefault="000C24E2" w:rsidP="00B003C4">
      <w:pPr>
        <w:pStyle w:val="Akapitzlist"/>
        <w:numPr>
          <w:ilvl w:val="0"/>
          <w:numId w:val="25"/>
        </w:numPr>
        <w:rPr>
          <w:rFonts w:ascii="Calibri" w:hAnsi="Calibri" w:cs="Calibri"/>
          <w:sz w:val="22"/>
          <w:szCs w:val="22"/>
          <w:lang w:eastAsia="pl-PL"/>
        </w:rPr>
      </w:pPr>
      <w:r w:rsidRPr="002320BB">
        <w:rPr>
          <w:rFonts w:ascii="Calibri" w:hAnsi="Calibri" w:cs="Calibri"/>
          <w:sz w:val="22"/>
          <w:szCs w:val="22"/>
          <w:lang w:eastAsia="pl-PL"/>
        </w:rPr>
        <w:t>Okno umywalni, uchylne, ze szkła matowego z zaciemnieniem i moskitierą</w:t>
      </w:r>
    </w:p>
    <w:p w14:paraId="1B5FB384" w14:textId="77777777" w:rsidR="000C24E2" w:rsidRDefault="000C24E2" w:rsidP="000C24E2">
      <w:pPr>
        <w:rPr>
          <w:rFonts w:ascii="Calibri" w:hAnsi="Calibri" w:cs="Calibri"/>
          <w:sz w:val="22"/>
          <w:szCs w:val="22"/>
          <w:lang w:eastAsia="pl-PL"/>
        </w:rPr>
      </w:pPr>
    </w:p>
    <w:p w14:paraId="3B16565E" w14:textId="3CF2456E" w:rsidR="000C24E2" w:rsidRPr="00366CC2" w:rsidRDefault="000C24E2" w:rsidP="000C24E2">
      <w:pPr>
        <w:rPr>
          <w:rFonts w:ascii="Calibri" w:hAnsi="Calibri" w:cs="Calibri"/>
          <w:b/>
          <w:i/>
          <w:sz w:val="22"/>
          <w:szCs w:val="22"/>
          <w:lang w:eastAsia="pl-PL"/>
        </w:rPr>
      </w:pPr>
      <w:r w:rsidRPr="00366CC2">
        <w:rPr>
          <w:rFonts w:ascii="Calibri" w:hAnsi="Calibri" w:cs="Calibri"/>
          <w:b/>
          <w:i/>
          <w:sz w:val="22"/>
          <w:szCs w:val="22"/>
          <w:lang w:eastAsia="pl-PL"/>
        </w:rPr>
        <w:t xml:space="preserve">Woda: </w:t>
      </w:r>
    </w:p>
    <w:p w14:paraId="62FC1ABB" w14:textId="77777777" w:rsidR="000C24E2" w:rsidRPr="003377BE" w:rsidRDefault="000C24E2" w:rsidP="00B003C4">
      <w:pPr>
        <w:pStyle w:val="Akapitzlist"/>
        <w:numPr>
          <w:ilvl w:val="0"/>
          <w:numId w:val="24"/>
        </w:numPr>
        <w:rPr>
          <w:rFonts w:ascii="Calibri" w:hAnsi="Calibri" w:cs="Calibri"/>
          <w:sz w:val="22"/>
          <w:szCs w:val="22"/>
          <w:lang w:eastAsia="pl-PL"/>
        </w:rPr>
      </w:pPr>
      <w:r w:rsidRPr="003377BE">
        <w:rPr>
          <w:rFonts w:ascii="Calibri" w:hAnsi="Calibri" w:cs="Calibri"/>
          <w:sz w:val="22"/>
          <w:szCs w:val="22"/>
          <w:lang w:eastAsia="pl-PL"/>
        </w:rPr>
        <w:t>Mobilny zbiornik na ścieki (24 l)</w:t>
      </w:r>
    </w:p>
    <w:p w14:paraId="7C9A55D1" w14:textId="6A270D1E" w:rsidR="000C24E2" w:rsidRPr="003377BE" w:rsidRDefault="0047393F" w:rsidP="00B003C4">
      <w:pPr>
        <w:pStyle w:val="Akapitzlist"/>
        <w:numPr>
          <w:ilvl w:val="0"/>
          <w:numId w:val="24"/>
        </w:numPr>
        <w:rPr>
          <w:rFonts w:ascii="Calibri" w:hAnsi="Calibri" w:cs="Calibri"/>
          <w:sz w:val="22"/>
          <w:szCs w:val="22"/>
          <w:lang w:eastAsia="pl-PL"/>
        </w:rPr>
      </w:pPr>
      <w:r>
        <w:rPr>
          <w:rFonts w:ascii="Calibri" w:hAnsi="Calibri" w:cs="Calibri"/>
          <w:sz w:val="22"/>
          <w:szCs w:val="22"/>
          <w:lang w:eastAsia="pl-PL"/>
        </w:rPr>
        <w:t>Świeża woda 45 litrów</w:t>
      </w:r>
      <w:r w:rsidR="000C24E2" w:rsidRPr="003377BE">
        <w:rPr>
          <w:rFonts w:ascii="Calibri" w:hAnsi="Calibri" w:cs="Calibri"/>
          <w:sz w:val="22"/>
          <w:szCs w:val="22"/>
          <w:lang w:eastAsia="pl-PL"/>
        </w:rPr>
        <w:t xml:space="preserve"> z zewnętrznym napełnianiem</w:t>
      </w:r>
    </w:p>
    <w:p w14:paraId="41769191" w14:textId="7664B436" w:rsidR="000C24E2" w:rsidRPr="003377BE" w:rsidRDefault="003377D8" w:rsidP="00B003C4">
      <w:pPr>
        <w:pStyle w:val="Akapitzlist"/>
        <w:numPr>
          <w:ilvl w:val="0"/>
          <w:numId w:val="24"/>
        </w:numPr>
        <w:rPr>
          <w:rFonts w:ascii="Calibri" w:hAnsi="Calibri" w:cs="Calibri"/>
          <w:sz w:val="22"/>
          <w:szCs w:val="22"/>
          <w:lang w:eastAsia="pl-PL"/>
        </w:rPr>
      </w:pPr>
      <w:r>
        <w:rPr>
          <w:rFonts w:ascii="Calibri" w:hAnsi="Calibri" w:cs="Calibri"/>
          <w:sz w:val="22"/>
          <w:szCs w:val="22"/>
          <w:lang w:eastAsia="pl-PL"/>
        </w:rPr>
        <w:t>W</w:t>
      </w:r>
      <w:r w:rsidR="000C24E2" w:rsidRPr="003377BE">
        <w:rPr>
          <w:rFonts w:ascii="Calibri" w:hAnsi="Calibri" w:cs="Calibri"/>
          <w:sz w:val="22"/>
          <w:szCs w:val="22"/>
          <w:lang w:eastAsia="pl-PL"/>
        </w:rPr>
        <w:t>skaźnik poziomu świeżej wody</w:t>
      </w:r>
    </w:p>
    <w:p w14:paraId="355E6F6B" w14:textId="77777777" w:rsidR="000C24E2" w:rsidRDefault="000C24E2" w:rsidP="000C24E2">
      <w:pPr>
        <w:rPr>
          <w:rFonts w:ascii="Calibri" w:hAnsi="Calibri" w:cs="Calibri"/>
          <w:sz w:val="22"/>
          <w:szCs w:val="22"/>
          <w:lang w:eastAsia="pl-PL"/>
        </w:rPr>
      </w:pPr>
    </w:p>
    <w:p w14:paraId="125F5CF8" w14:textId="342399C2" w:rsidR="000C24E2" w:rsidRPr="002A28FA" w:rsidRDefault="000C24E2" w:rsidP="002A28FA">
      <w:pPr>
        <w:rPr>
          <w:rFonts w:ascii="Calibri" w:hAnsi="Calibri" w:cs="Calibri"/>
          <w:b/>
          <w:i/>
          <w:sz w:val="22"/>
          <w:szCs w:val="22"/>
          <w:lang w:eastAsia="pl-PL"/>
        </w:rPr>
      </w:pPr>
      <w:r w:rsidRPr="00366CC2">
        <w:rPr>
          <w:rFonts w:ascii="Calibri" w:hAnsi="Calibri" w:cs="Calibri"/>
          <w:b/>
          <w:i/>
          <w:sz w:val="22"/>
          <w:szCs w:val="22"/>
          <w:lang w:eastAsia="pl-PL"/>
        </w:rPr>
        <w:t>Ogrzewanie, Te</w:t>
      </w:r>
      <w:r w:rsidR="00366CC2" w:rsidRPr="00366CC2">
        <w:rPr>
          <w:rFonts w:ascii="Calibri" w:hAnsi="Calibri" w:cs="Calibri"/>
          <w:b/>
          <w:i/>
          <w:sz w:val="22"/>
          <w:szCs w:val="22"/>
          <w:lang w:eastAsia="pl-PL"/>
        </w:rPr>
        <w:t>chnika, Klimatyzacja:</w:t>
      </w:r>
    </w:p>
    <w:p w14:paraId="6F7E4B97" w14:textId="77777777" w:rsidR="000C24E2" w:rsidRPr="003377BE" w:rsidRDefault="000C24E2" w:rsidP="00B003C4">
      <w:pPr>
        <w:pStyle w:val="Akapitzlist"/>
        <w:numPr>
          <w:ilvl w:val="0"/>
          <w:numId w:val="23"/>
        </w:numPr>
        <w:rPr>
          <w:rFonts w:ascii="Calibri" w:hAnsi="Calibri" w:cs="Calibri"/>
          <w:sz w:val="22"/>
          <w:szCs w:val="22"/>
          <w:lang w:eastAsia="pl-PL"/>
        </w:rPr>
      </w:pPr>
      <w:r w:rsidRPr="003377BE">
        <w:rPr>
          <w:rFonts w:ascii="Calibri" w:hAnsi="Calibri" w:cs="Calibri"/>
          <w:sz w:val="22"/>
          <w:szCs w:val="22"/>
          <w:lang w:eastAsia="pl-PL"/>
        </w:rPr>
        <w:t>Regulacja temperatury podłogi</w:t>
      </w:r>
    </w:p>
    <w:p w14:paraId="7BA845A0" w14:textId="77777777" w:rsidR="000C24E2" w:rsidRPr="003377BE" w:rsidRDefault="000C24E2" w:rsidP="00B003C4">
      <w:pPr>
        <w:pStyle w:val="Akapitzlist"/>
        <w:numPr>
          <w:ilvl w:val="0"/>
          <w:numId w:val="23"/>
        </w:numPr>
        <w:rPr>
          <w:rFonts w:ascii="Calibri" w:hAnsi="Calibri" w:cs="Calibri"/>
          <w:sz w:val="22"/>
          <w:szCs w:val="22"/>
          <w:lang w:eastAsia="pl-PL"/>
        </w:rPr>
      </w:pPr>
      <w:r w:rsidRPr="003377BE">
        <w:rPr>
          <w:rFonts w:ascii="Calibri" w:hAnsi="Calibri" w:cs="Calibri"/>
          <w:sz w:val="22"/>
          <w:szCs w:val="22"/>
          <w:lang w:eastAsia="pl-PL"/>
        </w:rPr>
        <w:t>Czujnik dymu</w:t>
      </w:r>
    </w:p>
    <w:p w14:paraId="42853DBF" w14:textId="77777777" w:rsidR="000C24E2" w:rsidRPr="003377BE" w:rsidRDefault="000C24E2" w:rsidP="00B003C4">
      <w:pPr>
        <w:pStyle w:val="Akapitzlist"/>
        <w:numPr>
          <w:ilvl w:val="0"/>
          <w:numId w:val="23"/>
        </w:numPr>
        <w:rPr>
          <w:rFonts w:ascii="Calibri" w:hAnsi="Calibri" w:cs="Calibri"/>
          <w:sz w:val="22"/>
          <w:szCs w:val="22"/>
          <w:lang w:eastAsia="pl-PL"/>
        </w:rPr>
      </w:pPr>
      <w:r w:rsidRPr="003377BE">
        <w:rPr>
          <w:rFonts w:ascii="Calibri" w:hAnsi="Calibri" w:cs="Calibri"/>
          <w:sz w:val="22"/>
          <w:szCs w:val="22"/>
          <w:lang w:eastAsia="pl-PL"/>
        </w:rPr>
        <w:t>Zasilacz impulsowy 350 W</w:t>
      </w:r>
    </w:p>
    <w:p w14:paraId="3D99FE82" w14:textId="77777777" w:rsidR="000C24E2" w:rsidRPr="003377BE" w:rsidRDefault="000C24E2" w:rsidP="00B003C4">
      <w:pPr>
        <w:pStyle w:val="Akapitzlist"/>
        <w:numPr>
          <w:ilvl w:val="0"/>
          <w:numId w:val="23"/>
        </w:numPr>
        <w:rPr>
          <w:rFonts w:ascii="Calibri" w:hAnsi="Calibri" w:cs="Calibri"/>
          <w:sz w:val="22"/>
          <w:szCs w:val="22"/>
          <w:lang w:eastAsia="pl-PL"/>
        </w:rPr>
      </w:pPr>
      <w:r w:rsidRPr="003377BE">
        <w:rPr>
          <w:rFonts w:ascii="Calibri" w:hAnsi="Calibri" w:cs="Calibri"/>
          <w:sz w:val="22"/>
          <w:szCs w:val="22"/>
          <w:lang w:eastAsia="pl-PL"/>
        </w:rPr>
        <w:t>Oświetlenie punktowe (LED/12 V)</w:t>
      </w:r>
    </w:p>
    <w:p w14:paraId="57C5906D" w14:textId="77777777" w:rsidR="000C24E2" w:rsidRDefault="000C24E2" w:rsidP="00B003C4">
      <w:pPr>
        <w:pStyle w:val="Akapitzlist"/>
        <w:numPr>
          <w:ilvl w:val="0"/>
          <w:numId w:val="23"/>
        </w:numPr>
        <w:rPr>
          <w:rFonts w:ascii="Calibri" w:hAnsi="Calibri" w:cs="Calibri"/>
          <w:sz w:val="22"/>
          <w:szCs w:val="22"/>
          <w:lang w:eastAsia="pl-PL"/>
        </w:rPr>
      </w:pPr>
      <w:r w:rsidRPr="003377BE">
        <w:rPr>
          <w:rFonts w:ascii="Calibri" w:hAnsi="Calibri" w:cs="Calibri"/>
          <w:sz w:val="22"/>
          <w:szCs w:val="22"/>
          <w:lang w:eastAsia="pl-PL"/>
        </w:rPr>
        <w:t>Gniazda 230 V</w:t>
      </w:r>
    </w:p>
    <w:p w14:paraId="2E8970DF" w14:textId="77777777" w:rsidR="003377D8" w:rsidRPr="003377D8" w:rsidRDefault="003377D8" w:rsidP="00B003C4">
      <w:pPr>
        <w:pStyle w:val="Akapitzlist"/>
        <w:numPr>
          <w:ilvl w:val="0"/>
          <w:numId w:val="23"/>
        </w:numPr>
        <w:rPr>
          <w:rFonts w:ascii="Calibri" w:hAnsi="Calibri" w:cs="Calibri"/>
          <w:sz w:val="22"/>
          <w:szCs w:val="22"/>
          <w:lang w:eastAsia="pl-PL"/>
        </w:rPr>
      </w:pPr>
      <w:r w:rsidRPr="003377D8">
        <w:rPr>
          <w:rFonts w:ascii="Calibri" w:hAnsi="Calibri" w:cs="Calibri"/>
          <w:sz w:val="22"/>
          <w:szCs w:val="22"/>
          <w:lang w:eastAsia="pl-PL"/>
        </w:rPr>
        <w:t xml:space="preserve">Akumulator pokładowy o pojemności 80 </w:t>
      </w:r>
      <w:proofErr w:type="spellStart"/>
      <w:r w:rsidRPr="003377D8">
        <w:rPr>
          <w:rFonts w:ascii="Calibri" w:hAnsi="Calibri" w:cs="Calibri"/>
          <w:sz w:val="22"/>
          <w:szCs w:val="22"/>
          <w:lang w:eastAsia="pl-PL"/>
        </w:rPr>
        <w:t>mAh</w:t>
      </w:r>
      <w:proofErr w:type="spellEnd"/>
    </w:p>
    <w:p w14:paraId="69BBE257" w14:textId="77777777" w:rsidR="003377D8" w:rsidRPr="003377D8" w:rsidRDefault="003377D8" w:rsidP="00B003C4">
      <w:pPr>
        <w:pStyle w:val="Akapitzlist"/>
        <w:numPr>
          <w:ilvl w:val="0"/>
          <w:numId w:val="23"/>
        </w:numPr>
        <w:rPr>
          <w:rFonts w:ascii="Calibri" w:hAnsi="Calibri" w:cs="Calibri"/>
          <w:sz w:val="22"/>
          <w:szCs w:val="22"/>
          <w:lang w:eastAsia="pl-PL"/>
        </w:rPr>
      </w:pPr>
      <w:r w:rsidRPr="003377D8">
        <w:rPr>
          <w:rFonts w:ascii="Calibri" w:hAnsi="Calibri" w:cs="Calibri"/>
          <w:sz w:val="22"/>
          <w:szCs w:val="22"/>
          <w:lang w:eastAsia="pl-PL"/>
        </w:rPr>
        <w:t>Panel solarny o mocy 100 W z regulatorem napięcia MPPT</w:t>
      </w:r>
    </w:p>
    <w:p w14:paraId="12EBEAE6" w14:textId="77777777" w:rsidR="003377D8" w:rsidRPr="003377BE" w:rsidRDefault="003377D8" w:rsidP="003377D8">
      <w:pPr>
        <w:pStyle w:val="Akapitzlist"/>
        <w:rPr>
          <w:rFonts w:ascii="Calibri" w:hAnsi="Calibri" w:cs="Calibri"/>
          <w:sz w:val="22"/>
          <w:szCs w:val="22"/>
          <w:lang w:eastAsia="pl-PL"/>
        </w:rPr>
      </w:pPr>
    </w:p>
    <w:p w14:paraId="2D66DA20" w14:textId="77777777" w:rsidR="000C24E2" w:rsidRDefault="000C24E2" w:rsidP="000C24E2">
      <w:pPr>
        <w:rPr>
          <w:rFonts w:ascii="Calibri" w:hAnsi="Calibri" w:cs="Calibri"/>
          <w:sz w:val="22"/>
          <w:szCs w:val="22"/>
          <w:lang w:eastAsia="pl-PL"/>
        </w:rPr>
      </w:pPr>
    </w:p>
    <w:p w14:paraId="0F73A1FB" w14:textId="2FC45496" w:rsidR="000C24E2" w:rsidRPr="000C24E2" w:rsidRDefault="000C24E2" w:rsidP="00366CC2">
      <w:pPr>
        <w:rPr>
          <w:rFonts w:ascii="Calibri" w:hAnsi="Calibri" w:cs="Calibri"/>
          <w:sz w:val="22"/>
          <w:szCs w:val="22"/>
          <w:lang w:eastAsia="pl-PL"/>
        </w:rPr>
      </w:pPr>
      <w:r w:rsidRPr="000C24E2">
        <w:rPr>
          <w:rFonts w:ascii="Calibri" w:hAnsi="Calibri" w:cs="Calibri"/>
          <w:b/>
          <w:bCs/>
          <w:sz w:val="22"/>
          <w:szCs w:val="22"/>
          <w:lang w:eastAsia="pl-PL"/>
        </w:rPr>
        <w:t>Konstrukcja zewnętrzna technologia:</w:t>
      </w:r>
    </w:p>
    <w:p w14:paraId="6219CC89" w14:textId="77777777" w:rsidR="000C24E2" w:rsidRPr="00366CC2" w:rsidRDefault="000C24E2" w:rsidP="00B003C4">
      <w:pPr>
        <w:pStyle w:val="Akapitzlist"/>
        <w:numPr>
          <w:ilvl w:val="1"/>
          <w:numId w:val="22"/>
        </w:numPr>
        <w:tabs>
          <w:tab w:val="clear" w:pos="1440"/>
        </w:tabs>
        <w:ind w:left="709"/>
        <w:rPr>
          <w:rFonts w:ascii="Calibri" w:hAnsi="Calibri" w:cs="Calibri"/>
          <w:sz w:val="22"/>
          <w:szCs w:val="22"/>
          <w:lang w:eastAsia="pl-PL"/>
        </w:rPr>
      </w:pPr>
      <w:r w:rsidRPr="00366CC2">
        <w:rPr>
          <w:rFonts w:ascii="Calibri" w:hAnsi="Calibri" w:cs="Calibri"/>
          <w:sz w:val="22"/>
          <w:szCs w:val="22"/>
          <w:lang w:eastAsia="pl-PL"/>
        </w:rPr>
        <w:t>Okno na zawiasach, podwójnie przeszklone, przyciemniane, obsługiwane jedną ręką i kombinowana moskitiera/roleta zaciemniająca</w:t>
      </w:r>
    </w:p>
    <w:p w14:paraId="30E39735" w14:textId="77777777" w:rsidR="000C24E2" w:rsidRPr="00366CC2" w:rsidRDefault="000C24E2" w:rsidP="00B003C4">
      <w:pPr>
        <w:pStyle w:val="Akapitzlist"/>
        <w:numPr>
          <w:ilvl w:val="1"/>
          <w:numId w:val="22"/>
        </w:numPr>
        <w:tabs>
          <w:tab w:val="clear" w:pos="1440"/>
        </w:tabs>
        <w:ind w:left="709"/>
        <w:rPr>
          <w:rFonts w:ascii="Calibri" w:hAnsi="Calibri" w:cs="Calibri"/>
          <w:sz w:val="22"/>
          <w:szCs w:val="22"/>
          <w:lang w:eastAsia="pl-PL"/>
        </w:rPr>
      </w:pPr>
      <w:r w:rsidRPr="00366CC2">
        <w:rPr>
          <w:rFonts w:ascii="Calibri" w:hAnsi="Calibri" w:cs="Calibri"/>
          <w:sz w:val="22"/>
          <w:szCs w:val="22"/>
          <w:lang w:eastAsia="pl-PL"/>
        </w:rPr>
        <w:t>Światła hamowania zintegrowane z górnymi światłami pozycyjnymi</w:t>
      </w:r>
    </w:p>
    <w:p w14:paraId="17579623" w14:textId="77777777" w:rsidR="000C24E2" w:rsidRPr="00366CC2" w:rsidRDefault="000C24E2" w:rsidP="00B003C4">
      <w:pPr>
        <w:pStyle w:val="Akapitzlist"/>
        <w:numPr>
          <w:ilvl w:val="1"/>
          <w:numId w:val="22"/>
        </w:numPr>
        <w:tabs>
          <w:tab w:val="clear" w:pos="1440"/>
        </w:tabs>
        <w:ind w:left="709"/>
        <w:rPr>
          <w:rFonts w:ascii="Calibri" w:hAnsi="Calibri" w:cs="Calibri"/>
          <w:sz w:val="22"/>
          <w:szCs w:val="22"/>
          <w:lang w:eastAsia="pl-PL"/>
        </w:rPr>
      </w:pPr>
      <w:r w:rsidRPr="00366CC2">
        <w:rPr>
          <w:rFonts w:ascii="Calibri" w:hAnsi="Calibri" w:cs="Calibri"/>
          <w:sz w:val="22"/>
          <w:szCs w:val="22"/>
          <w:lang w:eastAsia="pl-PL"/>
        </w:rPr>
        <w:lastRenderedPageBreak/>
        <w:t>Pokrywa butli z amortyzatorem gazowym, ryglowanie trzypunktowe</w:t>
      </w:r>
    </w:p>
    <w:p w14:paraId="16278ADE" w14:textId="77777777" w:rsidR="000C24E2" w:rsidRPr="00366CC2" w:rsidRDefault="000C24E2" w:rsidP="00B003C4">
      <w:pPr>
        <w:pStyle w:val="Akapitzlist"/>
        <w:numPr>
          <w:ilvl w:val="1"/>
          <w:numId w:val="22"/>
        </w:numPr>
        <w:tabs>
          <w:tab w:val="clear" w:pos="1440"/>
        </w:tabs>
        <w:ind w:left="709"/>
        <w:rPr>
          <w:rFonts w:ascii="Calibri" w:hAnsi="Calibri" w:cs="Calibri"/>
          <w:sz w:val="22"/>
          <w:szCs w:val="22"/>
          <w:lang w:eastAsia="pl-PL"/>
        </w:rPr>
      </w:pPr>
      <w:r w:rsidRPr="00366CC2">
        <w:rPr>
          <w:rFonts w:ascii="Calibri" w:hAnsi="Calibri" w:cs="Calibri"/>
          <w:sz w:val="22"/>
          <w:szCs w:val="22"/>
          <w:lang w:eastAsia="pl-PL"/>
        </w:rPr>
        <w:t>Drzwi chroniące przed muchami w strefie wejściowej</w:t>
      </w:r>
    </w:p>
    <w:p w14:paraId="6F1B3CBD" w14:textId="77777777" w:rsidR="000C24E2" w:rsidRPr="00366CC2" w:rsidRDefault="000C24E2" w:rsidP="00B003C4">
      <w:pPr>
        <w:pStyle w:val="Akapitzlist"/>
        <w:numPr>
          <w:ilvl w:val="1"/>
          <w:numId w:val="22"/>
        </w:numPr>
        <w:tabs>
          <w:tab w:val="clear" w:pos="1440"/>
        </w:tabs>
        <w:ind w:left="709"/>
        <w:rPr>
          <w:rFonts w:ascii="Calibri" w:hAnsi="Calibri" w:cs="Calibri"/>
          <w:sz w:val="22"/>
          <w:szCs w:val="22"/>
          <w:lang w:eastAsia="pl-PL"/>
        </w:rPr>
      </w:pPr>
      <w:r w:rsidRPr="00366CC2">
        <w:rPr>
          <w:rFonts w:ascii="Calibri" w:hAnsi="Calibri" w:cs="Calibri"/>
          <w:sz w:val="22"/>
          <w:szCs w:val="22"/>
          <w:lang w:eastAsia="pl-PL"/>
        </w:rPr>
        <w:t>Listwa markizy z oświetleniem od strony drzwi</w:t>
      </w:r>
    </w:p>
    <w:p w14:paraId="02F61D11" w14:textId="77777777" w:rsidR="000C24E2" w:rsidRPr="00366CC2" w:rsidRDefault="000C24E2" w:rsidP="00B003C4">
      <w:pPr>
        <w:pStyle w:val="Akapitzlist"/>
        <w:numPr>
          <w:ilvl w:val="1"/>
          <w:numId w:val="22"/>
        </w:numPr>
        <w:tabs>
          <w:tab w:val="clear" w:pos="1440"/>
        </w:tabs>
        <w:ind w:left="709"/>
        <w:rPr>
          <w:rFonts w:ascii="Calibri" w:hAnsi="Calibri" w:cs="Calibri"/>
          <w:sz w:val="22"/>
          <w:szCs w:val="22"/>
          <w:lang w:eastAsia="pl-PL"/>
        </w:rPr>
      </w:pPr>
      <w:r w:rsidRPr="00366CC2">
        <w:rPr>
          <w:rFonts w:ascii="Calibri" w:hAnsi="Calibri" w:cs="Calibri"/>
          <w:sz w:val="22"/>
          <w:szCs w:val="22"/>
          <w:lang w:eastAsia="pl-PL"/>
        </w:rPr>
        <w:t>Tylne światło przeciwmgielne</w:t>
      </w:r>
    </w:p>
    <w:p w14:paraId="7B7903C4" w14:textId="77777777" w:rsidR="000C24E2" w:rsidRPr="00366CC2" w:rsidRDefault="000C24E2" w:rsidP="00B003C4">
      <w:pPr>
        <w:pStyle w:val="Akapitzlist"/>
        <w:numPr>
          <w:ilvl w:val="1"/>
          <w:numId w:val="22"/>
        </w:numPr>
        <w:tabs>
          <w:tab w:val="clear" w:pos="1440"/>
        </w:tabs>
        <w:ind w:left="709"/>
        <w:rPr>
          <w:rFonts w:ascii="Calibri" w:hAnsi="Calibri" w:cs="Calibri"/>
          <w:sz w:val="22"/>
          <w:szCs w:val="22"/>
          <w:lang w:eastAsia="pl-PL"/>
        </w:rPr>
      </w:pPr>
      <w:r w:rsidRPr="00366CC2">
        <w:rPr>
          <w:rFonts w:ascii="Calibri" w:hAnsi="Calibri" w:cs="Calibri"/>
          <w:sz w:val="22"/>
          <w:szCs w:val="22"/>
          <w:lang w:eastAsia="pl-PL"/>
        </w:rPr>
        <w:t>Światła cofania (2 sztuki)</w:t>
      </w:r>
    </w:p>
    <w:p w14:paraId="6C9261A6" w14:textId="27FA0209" w:rsidR="000C24E2" w:rsidRPr="00366CC2" w:rsidRDefault="002A28FA" w:rsidP="00B003C4">
      <w:pPr>
        <w:pStyle w:val="Akapitzlist"/>
        <w:numPr>
          <w:ilvl w:val="1"/>
          <w:numId w:val="22"/>
        </w:numPr>
        <w:tabs>
          <w:tab w:val="clear" w:pos="1440"/>
        </w:tabs>
        <w:ind w:left="709"/>
        <w:rPr>
          <w:rFonts w:ascii="Calibri" w:hAnsi="Calibri" w:cs="Calibri"/>
          <w:sz w:val="22"/>
          <w:szCs w:val="22"/>
          <w:lang w:eastAsia="pl-PL"/>
        </w:rPr>
      </w:pPr>
      <w:r w:rsidRPr="00366CC2">
        <w:rPr>
          <w:rFonts w:ascii="Calibri" w:hAnsi="Calibri" w:cs="Calibri"/>
          <w:sz w:val="22"/>
          <w:szCs w:val="22"/>
          <w:lang w:eastAsia="pl-PL"/>
        </w:rPr>
        <w:t>Konstrukcja</w:t>
      </w:r>
      <w:r w:rsidR="000C24E2" w:rsidRPr="00366CC2">
        <w:rPr>
          <w:rFonts w:ascii="Calibri" w:hAnsi="Calibri" w:cs="Calibri"/>
          <w:sz w:val="22"/>
          <w:szCs w:val="22"/>
          <w:lang w:eastAsia="pl-PL"/>
        </w:rPr>
        <w:t xml:space="preserve"> kanapkowa</w:t>
      </w:r>
    </w:p>
    <w:p w14:paraId="46B9096D" w14:textId="77777777" w:rsidR="000C24E2" w:rsidRPr="00366CC2" w:rsidRDefault="000C24E2" w:rsidP="00B003C4">
      <w:pPr>
        <w:pStyle w:val="Akapitzlist"/>
        <w:numPr>
          <w:ilvl w:val="1"/>
          <w:numId w:val="22"/>
        </w:numPr>
        <w:tabs>
          <w:tab w:val="clear" w:pos="1440"/>
        </w:tabs>
        <w:ind w:left="709"/>
        <w:rPr>
          <w:rFonts w:ascii="Calibri" w:hAnsi="Calibri" w:cs="Calibri"/>
          <w:sz w:val="22"/>
          <w:szCs w:val="22"/>
          <w:lang w:eastAsia="pl-PL"/>
        </w:rPr>
      </w:pPr>
      <w:r w:rsidRPr="00366CC2">
        <w:rPr>
          <w:rFonts w:ascii="Calibri" w:hAnsi="Calibri" w:cs="Calibri"/>
          <w:sz w:val="22"/>
          <w:szCs w:val="22"/>
          <w:lang w:eastAsia="pl-PL"/>
        </w:rPr>
        <w:t>Oświetlenie markizy (LED), włączane dwukrotnie</w:t>
      </w:r>
    </w:p>
    <w:p w14:paraId="43AB78A2" w14:textId="77777777" w:rsidR="000C24E2" w:rsidRPr="00366CC2" w:rsidRDefault="000C24E2" w:rsidP="00B003C4">
      <w:pPr>
        <w:pStyle w:val="Akapitzlist"/>
        <w:numPr>
          <w:ilvl w:val="1"/>
          <w:numId w:val="22"/>
        </w:numPr>
        <w:tabs>
          <w:tab w:val="clear" w:pos="1440"/>
        </w:tabs>
        <w:ind w:left="709"/>
        <w:rPr>
          <w:rFonts w:ascii="Calibri" w:hAnsi="Calibri" w:cs="Calibri"/>
          <w:sz w:val="22"/>
          <w:szCs w:val="22"/>
          <w:lang w:eastAsia="pl-PL"/>
        </w:rPr>
      </w:pPr>
      <w:r w:rsidRPr="00366CC2">
        <w:rPr>
          <w:rFonts w:ascii="Calibri" w:hAnsi="Calibri" w:cs="Calibri"/>
          <w:sz w:val="22"/>
          <w:szCs w:val="22"/>
          <w:lang w:eastAsia="pl-PL"/>
        </w:rPr>
        <w:t>Korek wlewu zbiornika na wodę z paskiem mocującym</w:t>
      </w:r>
    </w:p>
    <w:p w14:paraId="243FB71E" w14:textId="77777777" w:rsidR="000C24E2" w:rsidRPr="00366CC2" w:rsidRDefault="000C24E2" w:rsidP="00B003C4">
      <w:pPr>
        <w:pStyle w:val="Akapitzlist"/>
        <w:numPr>
          <w:ilvl w:val="1"/>
          <w:numId w:val="22"/>
        </w:numPr>
        <w:tabs>
          <w:tab w:val="clear" w:pos="1440"/>
        </w:tabs>
        <w:ind w:left="709"/>
        <w:rPr>
          <w:rFonts w:ascii="Calibri" w:hAnsi="Calibri" w:cs="Calibri"/>
          <w:sz w:val="22"/>
          <w:szCs w:val="22"/>
          <w:lang w:eastAsia="pl-PL"/>
        </w:rPr>
      </w:pPr>
      <w:r w:rsidRPr="00366CC2">
        <w:rPr>
          <w:rFonts w:ascii="Calibri" w:hAnsi="Calibri" w:cs="Calibri"/>
          <w:sz w:val="22"/>
          <w:szCs w:val="22"/>
          <w:lang w:eastAsia="pl-PL"/>
        </w:rPr>
        <w:t>Centralny zamek</w:t>
      </w:r>
    </w:p>
    <w:p w14:paraId="01562039" w14:textId="77777777" w:rsidR="000C24E2" w:rsidRPr="000C24E2" w:rsidRDefault="000C24E2" w:rsidP="000C24E2">
      <w:pPr>
        <w:ind w:left="720"/>
        <w:rPr>
          <w:rFonts w:ascii="Calibri" w:hAnsi="Calibri" w:cs="Calibri"/>
          <w:sz w:val="22"/>
          <w:szCs w:val="22"/>
          <w:lang w:eastAsia="pl-PL"/>
        </w:rPr>
      </w:pPr>
    </w:p>
    <w:p w14:paraId="5DCAD98F" w14:textId="77777777" w:rsidR="000C24E2" w:rsidRPr="000C24E2" w:rsidRDefault="000C24E2" w:rsidP="000C24E2">
      <w:pPr>
        <w:rPr>
          <w:rFonts w:ascii="Calibri" w:hAnsi="Calibri" w:cs="Calibri"/>
          <w:sz w:val="22"/>
          <w:szCs w:val="22"/>
          <w:lang w:eastAsia="pl-PL"/>
        </w:rPr>
      </w:pPr>
    </w:p>
    <w:p w14:paraId="493A8BA5" w14:textId="41700E40" w:rsidR="000C24E2" w:rsidRDefault="00703407" w:rsidP="00850AD6">
      <w:pPr>
        <w:rPr>
          <w:rFonts w:ascii="Calibri" w:hAnsi="Calibri" w:cs="Calibri"/>
          <w:b/>
          <w:sz w:val="22"/>
          <w:szCs w:val="22"/>
          <w:lang w:eastAsia="pl-PL"/>
        </w:rPr>
      </w:pPr>
      <w:r>
        <w:rPr>
          <w:rFonts w:ascii="Calibri" w:hAnsi="Calibri" w:cs="Calibri"/>
          <w:b/>
          <w:sz w:val="22"/>
          <w:szCs w:val="22"/>
          <w:lang w:eastAsia="pl-PL"/>
        </w:rPr>
        <w:t xml:space="preserve">Część II </w:t>
      </w:r>
      <w:r w:rsidR="008173BB" w:rsidRPr="008173BB">
        <w:rPr>
          <w:rFonts w:ascii="Calibri" w:hAnsi="Calibri" w:cs="Calibri"/>
          <w:b/>
          <w:sz w:val="22"/>
          <w:szCs w:val="22"/>
          <w:lang w:eastAsia="pl-PL"/>
        </w:rPr>
        <w:t>Przyczepa campingowa</w:t>
      </w:r>
      <w:r>
        <w:rPr>
          <w:rFonts w:ascii="Calibri" w:hAnsi="Calibri" w:cs="Calibri"/>
          <w:b/>
          <w:sz w:val="22"/>
          <w:szCs w:val="22"/>
          <w:lang w:eastAsia="pl-PL"/>
        </w:rPr>
        <w:t xml:space="preserve"> nr 2 – 1 sztuka </w:t>
      </w:r>
    </w:p>
    <w:p w14:paraId="0769E75F" w14:textId="0D03B6BC" w:rsidR="00703407" w:rsidRPr="00703407" w:rsidRDefault="00703407" w:rsidP="00B003C4">
      <w:pPr>
        <w:pStyle w:val="Akapitzlist"/>
        <w:numPr>
          <w:ilvl w:val="0"/>
          <w:numId w:val="19"/>
        </w:numPr>
        <w:rPr>
          <w:rFonts w:ascii="Calibri" w:hAnsi="Calibri" w:cs="Calibri"/>
          <w:sz w:val="22"/>
          <w:szCs w:val="22"/>
          <w:lang w:eastAsia="pl-PL"/>
        </w:rPr>
      </w:pPr>
      <w:r w:rsidRPr="00703407">
        <w:rPr>
          <w:rFonts w:ascii="Calibri" w:hAnsi="Calibri" w:cs="Calibri"/>
          <w:sz w:val="22"/>
          <w:szCs w:val="22"/>
          <w:lang w:eastAsia="pl-PL"/>
        </w:rPr>
        <w:t>Ilość osób: 3</w:t>
      </w:r>
    </w:p>
    <w:p w14:paraId="04DDE256" w14:textId="672C6893" w:rsidR="00703407" w:rsidRPr="00703407" w:rsidRDefault="00703407" w:rsidP="00B003C4">
      <w:pPr>
        <w:pStyle w:val="Akapitzlist"/>
        <w:numPr>
          <w:ilvl w:val="0"/>
          <w:numId w:val="19"/>
        </w:numPr>
        <w:rPr>
          <w:rFonts w:ascii="Calibri" w:hAnsi="Calibri" w:cs="Calibri"/>
          <w:sz w:val="22"/>
          <w:szCs w:val="22"/>
          <w:lang w:eastAsia="pl-PL"/>
        </w:rPr>
      </w:pPr>
      <w:r w:rsidRPr="00703407">
        <w:rPr>
          <w:rFonts w:ascii="Calibri" w:hAnsi="Calibri" w:cs="Calibri"/>
          <w:sz w:val="22"/>
          <w:szCs w:val="22"/>
          <w:lang w:eastAsia="pl-PL"/>
        </w:rPr>
        <w:t>Dopuszczalna Masa Całkowita: 750kg+</w:t>
      </w:r>
    </w:p>
    <w:p w14:paraId="4F40A0E8" w14:textId="74C855DC" w:rsidR="00703407" w:rsidRPr="00703407" w:rsidRDefault="00703407" w:rsidP="00B003C4">
      <w:pPr>
        <w:pStyle w:val="Akapitzlist"/>
        <w:numPr>
          <w:ilvl w:val="0"/>
          <w:numId w:val="19"/>
        </w:numPr>
        <w:rPr>
          <w:rFonts w:ascii="Calibri" w:hAnsi="Calibri" w:cs="Calibri"/>
          <w:sz w:val="22"/>
          <w:szCs w:val="22"/>
          <w:lang w:eastAsia="pl-PL"/>
        </w:rPr>
      </w:pPr>
      <w:r w:rsidRPr="00703407">
        <w:rPr>
          <w:rFonts w:ascii="Calibri" w:hAnsi="Calibri" w:cs="Calibri"/>
          <w:sz w:val="22"/>
          <w:szCs w:val="22"/>
          <w:lang w:eastAsia="pl-PL"/>
        </w:rPr>
        <w:t>Wymiary wnętrza (cm):</w:t>
      </w:r>
      <w:r w:rsidRPr="00703407">
        <w:rPr>
          <w:rFonts w:ascii="Calibri" w:hAnsi="Calibri" w:cs="Calibri"/>
          <w:sz w:val="22"/>
          <w:szCs w:val="22"/>
          <w:lang w:eastAsia="pl-PL"/>
        </w:rPr>
        <w:tab/>
        <w:t>293 x 190 x 184</w:t>
      </w:r>
    </w:p>
    <w:p w14:paraId="7D69CFCD" w14:textId="29224767" w:rsidR="00703407" w:rsidRPr="00703407" w:rsidRDefault="00703407" w:rsidP="00B003C4">
      <w:pPr>
        <w:pStyle w:val="Akapitzlist"/>
        <w:numPr>
          <w:ilvl w:val="0"/>
          <w:numId w:val="19"/>
        </w:numPr>
        <w:rPr>
          <w:rFonts w:ascii="Calibri" w:hAnsi="Calibri" w:cs="Calibri"/>
          <w:sz w:val="22"/>
          <w:szCs w:val="22"/>
          <w:lang w:eastAsia="pl-PL"/>
        </w:rPr>
      </w:pPr>
      <w:r w:rsidRPr="00703407">
        <w:rPr>
          <w:rFonts w:ascii="Calibri" w:hAnsi="Calibri" w:cs="Calibri"/>
          <w:sz w:val="22"/>
          <w:szCs w:val="22"/>
          <w:lang w:eastAsia="pl-PL"/>
        </w:rPr>
        <w:t>Wymiary gabarytowe (cm): 450 x 205 x 245</w:t>
      </w:r>
    </w:p>
    <w:p w14:paraId="5F55DE69" w14:textId="1BB11D93" w:rsidR="00703407" w:rsidRPr="00703407" w:rsidRDefault="00703407" w:rsidP="00B003C4">
      <w:pPr>
        <w:pStyle w:val="Akapitzlist"/>
        <w:numPr>
          <w:ilvl w:val="0"/>
          <w:numId w:val="19"/>
        </w:numPr>
        <w:rPr>
          <w:rFonts w:ascii="Calibri" w:hAnsi="Calibri" w:cs="Calibri"/>
          <w:sz w:val="22"/>
          <w:szCs w:val="22"/>
          <w:lang w:eastAsia="pl-PL"/>
        </w:rPr>
      </w:pPr>
      <w:r w:rsidRPr="00703407">
        <w:rPr>
          <w:rFonts w:ascii="Calibri" w:hAnsi="Calibri" w:cs="Calibri"/>
          <w:sz w:val="22"/>
          <w:szCs w:val="22"/>
          <w:lang w:eastAsia="pl-PL"/>
        </w:rPr>
        <w:t xml:space="preserve">Liczba osi: 1 </w:t>
      </w:r>
    </w:p>
    <w:p w14:paraId="7C42548F" w14:textId="181D3111" w:rsidR="00703407" w:rsidRPr="003F2A91" w:rsidRDefault="00703407" w:rsidP="00B003C4">
      <w:pPr>
        <w:pStyle w:val="Akapitzlist"/>
        <w:numPr>
          <w:ilvl w:val="0"/>
          <w:numId w:val="19"/>
        </w:numPr>
        <w:rPr>
          <w:rFonts w:ascii="Calibri" w:hAnsi="Calibri" w:cs="Calibri"/>
          <w:sz w:val="22"/>
          <w:szCs w:val="22"/>
          <w:lang w:eastAsia="pl-PL"/>
        </w:rPr>
      </w:pPr>
      <w:r w:rsidRPr="003F2A91">
        <w:rPr>
          <w:rFonts w:ascii="Calibri" w:hAnsi="Calibri" w:cs="Calibri"/>
          <w:sz w:val="22"/>
          <w:szCs w:val="22"/>
          <w:lang w:eastAsia="pl-PL"/>
        </w:rPr>
        <w:t>Stru</w:t>
      </w:r>
      <w:r w:rsidR="003F2A91" w:rsidRPr="003F2A91">
        <w:rPr>
          <w:rFonts w:ascii="Calibri" w:hAnsi="Calibri" w:cs="Calibri"/>
          <w:sz w:val="22"/>
          <w:szCs w:val="22"/>
          <w:lang w:eastAsia="pl-PL"/>
        </w:rPr>
        <w:t>ktura ścian: p</w:t>
      </w:r>
      <w:r w:rsidRPr="003F2A91">
        <w:rPr>
          <w:rFonts w:ascii="Calibri" w:hAnsi="Calibri" w:cs="Calibri"/>
          <w:sz w:val="22"/>
          <w:szCs w:val="22"/>
          <w:lang w:eastAsia="pl-PL"/>
        </w:rPr>
        <w:t>łyta sandwich</w:t>
      </w:r>
    </w:p>
    <w:p w14:paraId="17B2D9CD" w14:textId="4B234D07" w:rsidR="00703407" w:rsidRPr="00703407" w:rsidRDefault="00703407" w:rsidP="00B003C4">
      <w:pPr>
        <w:pStyle w:val="Akapitzlist"/>
        <w:numPr>
          <w:ilvl w:val="0"/>
          <w:numId w:val="19"/>
        </w:numPr>
        <w:rPr>
          <w:rFonts w:ascii="Calibri" w:hAnsi="Calibri" w:cs="Calibri"/>
          <w:sz w:val="22"/>
          <w:szCs w:val="22"/>
          <w:lang w:eastAsia="pl-PL"/>
        </w:rPr>
      </w:pPr>
      <w:r w:rsidRPr="00703407">
        <w:rPr>
          <w:rFonts w:ascii="Calibri" w:hAnsi="Calibri" w:cs="Calibri"/>
          <w:sz w:val="22"/>
          <w:szCs w:val="22"/>
          <w:lang w:eastAsia="pl-PL"/>
        </w:rPr>
        <w:t>Przednie miejsce  sypialne (cm): 118 x 190</w:t>
      </w:r>
    </w:p>
    <w:p w14:paraId="435A5E05" w14:textId="14A45B5E" w:rsidR="00703407" w:rsidRPr="00703407" w:rsidRDefault="00703407" w:rsidP="00B003C4">
      <w:pPr>
        <w:pStyle w:val="Akapitzlist"/>
        <w:numPr>
          <w:ilvl w:val="0"/>
          <w:numId w:val="19"/>
        </w:numPr>
        <w:rPr>
          <w:rFonts w:ascii="Calibri" w:hAnsi="Calibri" w:cs="Calibri"/>
          <w:sz w:val="22"/>
          <w:szCs w:val="22"/>
          <w:lang w:eastAsia="pl-PL"/>
        </w:rPr>
      </w:pPr>
      <w:r w:rsidRPr="00703407">
        <w:rPr>
          <w:rFonts w:ascii="Calibri" w:hAnsi="Calibri" w:cs="Calibri"/>
          <w:sz w:val="22"/>
          <w:szCs w:val="22"/>
          <w:lang w:eastAsia="pl-PL"/>
        </w:rPr>
        <w:t>Tylne miejsce sypialne (cm): 60 x 190</w:t>
      </w:r>
    </w:p>
    <w:p w14:paraId="30AA703F" w14:textId="5691D5F2" w:rsidR="00703407" w:rsidRPr="00703407" w:rsidRDefault="00703407" w:rsidP="00B003C4">
      <w:pPr>
        <w:pStyle w:val="Akapitzlist"/>
        <w:numPr>
          <w:ilvl w:val="0"/>
          <w:numId w:val="19"/>
        </w:numPr>
        <w:rPr>
          <w:rFonts w:ascii="Calibri" w:hAnsi="Calibri" w:cs="Calibri"/>
          <w:sz w:val="22"/>
          <w:szCs w:val="22"/>
          <w:lang w:eastAsia="pl-PL"/>
        </w:rPr>
      </w:pPr>
      <w:r w:rsidRPr="00703407">
        <w:rPr>
          <w:rFonts w:ascii="Calibri" w:hAnsi="Calibri" w:cs="Calibri"/>
          <w:sz w:val="22"/>
          <w:szCs w:val="22"/>
          <w:lang w:eastAsia="pl-PL"/>
        </w:rPr>
        <w:t xml:space="preserve">Kuchenka: Gazowa, 2 palnikowa </w:t>
      </w:r>
    </w:p>
    <w:p w14:paraId="15A0E719" w14:textId="36B5E02E" w:rsidR="00703407" w:rsidRPr="00703407" w:rsidRDefault="00703407" w:rsidP="00B003C4">
      <w:pPr>
        <w:pStyle w:val="Akapitzlist"/>
        <w:numPr>
          <w:ilvl w:val="0"/>
          <w:numId w:val="19"/>
        </w:numPr>
        <w:rPr>
          <w:rFonts w:ascii="Calibri" w:hAnsi="Calibri" w:cs="Calibri"/>
          <w:sz w:val="22"/>
          <w:szCs w:val="22"/>
          <w:lang w:eastAsia="pl-PL"/>
        </w:rPr>
      </w:pPr>
      <w:r w:rsidRPr="00703407">
        <w:rPr>
          <w:rFonts w:ascii="Calibri" w:hAnsi="Calibri" w:cs="Calibri"/>
          <w:sz w:val="22"/>
          <w:szCs w:val="22"/>
          <w:lang w:eastAsia="pl-PL"/>
        </w:rPr>
        <w:t xml:space="preserve">Lodówka: Kompresorowa 57 l </w:t>
      </w:r>
    </w:p>
    <w:p w14:paraId="58CE6520" w14:textId="61CFA447" w:rsidR="00703407" w:rsidRPr="00703407" w:rsidRDefault="00703407" w:rsidP="00B003C4">
      <w:pPr>
        <w:pStyle w:val="Akapitzlist"/>
        <w:numPr>
          <w:ilvl w:val="0"/>
          <w:numId w:val="19"/>
        </w:numPr>
        <w:rPr>
          <w:rFonts w:ascii="Calibri" w:hAnsi="Calibri" w:cs="Calibri"/>
          <w:sz w:val="22"/>
          <w:szCs w:val="22"/>
          <w:lang w:eastAsia="pl-PL"/>
        </w:rPr>
      </w:pPr>
      <w:r w:rsidRPr="00703407">
        <w:rPr>
          <w:rFonts w:ascii="Calibri" w:hAnsi="Calibri" w:cs="Calibri"/>
          <w:sz w:val="22"/>
          <w:szCs w:val="22"/>
          <w:lang w:eastAsia="pl-PL"/>
        </w:rPr>
        <w:t xml:space="preserve">Zlewozmywak: Jednokomorowy </w:t>
      </w:r>
    </w:p>
    <w:p w14:paraId="010A5B90" w14:textId="51FA2352" w:rsidR="00703407" w:rsidRPr="00703407" w:rsidRDefault="00703407" w:rsidP="00B003C4">
      <w:pPr>
        <w:pStyle w:val="Akapitzlist"/>
        <w:numPr>
          <w:ilvl w:val="0"/>
          <w:numId w:val="19"/>
        </w:numPr>
        <w:rPr>
          <w:rFonts w:ascii="Calibri" w:hAnsi="Calibri" w:cs="Calibri"/>
          <w:sz w:val="22"/>
          <w:szCs w:val="22"/>
          <w:lang w:eastAsia="pl-PL"/>
        </w:rPr>
      </w:pPr>
      <w:r w:rsidRPr="00703407">
        <w:rPr>
          <w:rFonts w:ascii="Calibri" w:hAnsi="Calibri" w:cs="Calibri"/>
          <w:sz w:val="22"/>
          <w:szCs w:val="22"/>
          <w:lang w:eastAsia="pl-PL"/>
        </w:rPr>
        <w:t xml:space="preserve">Oświetlenie wnętrza: </w:t>
      </w:r>
      <w:proofErr w:type="spellStart"/>
      <w:r w:rsidRPr="00703407">
        <w:rPr>
          <w:rFonts w:ascii="Calibri" w:hAnsi="Calibri" w:cs="Calibri"/>
          <w:sz w:val="22"/>
          <w:szCs w:val="22"/>
          <w:lang w:eastAsia="pl-PL"/>
        </w:rPr>
        <w:t>Ledowe</w:t>
      </w:r>
      <w:proofErr w:type="spellEnd"/>
    </w:p>
    <w:p w14:paraId="05675C1D" w14:textId="59A7F7C9" w:rsidR="00703407" w:rsidRPr="00703407" w:rsidRDefault="00703407" w:rsidP="00B003C4">
      <w:pPr>
        <w:pStyle w:val="Akapitzlist"/>
        <w:numPr>
          <w:ilvl w:val="0"/>
          <w:numId w:val="19"/>
        </w:numPr>
        <w:rPr>
          <w:rFonts w:ascii="Calibri" w:hAnsi="Calibri" w:cs="Calibri"/>
          <w:sz w:val="22"/>
          <w:szCs w:val="22"/>
          <w:lang w:eastAsia="pl-PL"/>
        </w:rPr>
      </w:pPr>
      <w:r w:rsidRPr="00703407">
        <w:rPr>
          <w:rFonts w:ascii="Calibri" w:hAnsi="Calibri" w:cs="Calibri"/>
          <w:sz w:val="22"/>
          <w:szCs w:val="22"/>
          <w:lang w:eastAsia="pl-PL"/>
        </w:rPr>
        <w:t xml:space="preserve">Oświetlenie drogowe: </w:t>
      </w:r>
      <w:proofErr w:type="spellStart"/>
      <w:r w:rsidRPr="00703407">
        <w:rPr>
          <w:rFonts w:ascii="Calibri" w:hAnsi="Calibri" w:cs="Calibri"/>
          <w:sz w:val="22"/>
          <w:szCs w:val="22"/>
          <w:lang w:eastAsia="pl-PL"/>
        </w:rPr>
        <w:t>Ledowe</w:t>
      </w:r>
      <w:proofErr w:type="spellEnd"/>
    </w:p>
    <w:p w14:paraId="69456BDF" w14:textId="1BD9C0C0" w:rsidR="00703407" w:rsidRPr="00703407" w:rsidRDefault="00703407" w:rsidP="00B003C4">
      <w:pPr>
        <w:pStyle w:val="Akapitzlist"/>
        <w:numPr>
          <w:ilvl w:val="0"/>
          <w:numId w:val="19"/>
        </w:numPr>
        <w:rPr>
          <w:rFonts w:ascii="Calibri" w:hAnsi="Calibri" w:cs="Calibri"/>
          <w:sz w:val="22"/>
          <w:szCs w:val="22"/>
          <w:lang w:eastAsia="pl-PL"/>
        </w:rPr>
      </w:pPr>
      <w:r w:rsidRPr="00703407">
        <w:rPr>
          <w:rFonts w:ascii="Calibri" w:hAnsi="Calibri" w:cs="Calibri"/>
          <w:sz w:val="22"/>
          <w:szCs w:val="22"/>
          <w:lang w:eastAsia="pl-PL"/>
        </w:rPr>
        <w:t>Wywietrznik dachowy</w:t>
      </w:r>
      <w:r w:rsidRPr="00703407">
        <w:rPr>
          <w:rFonts w:ascii="Calibri" w:hAnsi="Calibri" w:cs="Calibri"/>
          <w:sz w:val="22"/>
          <w:szCs w:val="22"/>
          <w:lang w:eastAsia="pl-PL"/>
        </w:rPr>
        <w:tab/>
      </w:r>
    </w:p>
    <w:p w14:paraId="3ACE285F" w14:textId="0E677F27" w:rsidR="00703407" w:rsidRPr="00703407" w:rsidRDefault="00703407" w:rsidP="00B003C4">
      <w:pPr>
        <w:pStyle w:val="Akapitzlist"/>
        <w:numPr>
          <w:ilvl w:val="0"/>
          <w:numId w:val="19"/>
        </w:numPr>
        <w:rPr>
          <w:rFonts w:ascii="Calibri" w:hAnsi="Calibri" w:cs="Calibri"/>
          <w:sz w:val="22"/>
          <w:szCs w:val="22"/>
          <w:lang w:eastAsia="pl-PL"/>
        </w:rPr>
      </w:pPr>
      <w:r w:rsidRPr="00703407">
        <w:rPr>
          <w:rFonts w:ascii="Calibri" w:hAnsi="Calibri" w:cs="Calibri"/>
          <w:sz w:val="22"/>
          <w:szCs w:val="22"/>
          <w:lang w:eastAsia="pl-PL"/>
        </w:rPr>
        <w:t>Podpory stabilizujące: 4 sztuki</w:t>
      </w:r>
    </w:p>
    <w:p w14:paraId="11EF8793" w14:textId="55B36A0A" w:rsidR="00703407" w:rsidRPr="00703407" w:rsidRDefault="00703407" w:rsidP="00B003C4">
      <w:pPr>
        <w:pStyle w:val="Akapitzlist"/>
        <w:numPr>
          <w:ilvl w:val="0"/>
          <w:numId w:val="19"/>
        </w:numPr>
        <w:rPr>
          <w:rFonts w:ascii="Calibri" w:hAnsi="Calibri" w:cs="Calibri"/>
          <w:sz w:val="22"/>
          <w:szCs w:val="22"/>
          <w:lang w:eastAsia="pl-PL"/>
        </w:rPr>
      </w:pPr>
      <w:r w:rsidRPr="00703407">
        <w:rPr>
          <w:rFonts w:ascii="Calibri" w:hAnsi="Calibri" w:cs="Calibri"/>
          <w:sz w:val="22"/>
          <w:szCs w:val="22"/>
          <w:lang w:eastAsia="pl-PL"/>
        </w:rPr>
        <w:t>Zbiornik na czystą wodę: 30l, uzupełniany z zewnątrz</w:t>
      </w:r>
    </w:p>
    <w:p w14:paraId="2D30DBAF" w14:textId="6EAA1330" w:rsidR="00703407" w:rsidRPr="00703407" w:rsidRDefault="00703407" w:rsidP="00B003C4">
      <w:pPr>
        <w:pStyle w:val="Akapitzlist"/>
        <w:numPr>
          <w:ilvl w:val="0"/>
          <w:numId w:val="19"/>
        </w:numPr>
        <w:rPr>
          <w:rFonts w:ascii="Calibri" w:hAnsi="Calibri" w:cs="Calibri"/>
          <w:sz w:val="22"/>
          <w:szCs w:val="22"/>
          <w:lang w:eastAsia="pl-PL"/>
        </w:rPr>
      </w:pPr>
      <w:r w:rsidRPr="00703407">
        <w:rPr>
          <w:rFonts w:ascii="Calibri" w:hAnsi="Calibri" w:cs="Calibri"/>
          <w:sz w:val="22"/>
          <w:szCs w:val="22"/>
          <w:lang w:eastAsia="pl-PL"/>
        </w:rPr>
        <w:t>Klucz do podpór</w:t>
      </w:r>
    </w:p>
    <w:p w14:paraId="466894C7" w14:textId="0BC1FF1D" w:rsidR="00703407" w:rsidRPr="00703407" w:rsidRDefault="00703407" w:rsidP="00B003C4">
      <w:pPr>
        <w:pStyle w:val="Akapitzlist"/>
        <w:numPr>
          <w:ilvl w:val="0"/>
          <w:numId w:val="19"/>
        </w:numPr>
        <w:rPr>
          <w:rFonts w:ascii="Calibri" w:hAnsi="Calibri" w:cs="Calibri"/>
          <w:sz w:val="22"/>
          <w:szCs w:val="22"/>
          <w:lang w:eastAsia="pl-PL"/>
        </w:rPr>
      </w:pPr>
      <w:r w:rsidRPr="00703407">
        <w:rPr>
          <w:rFonts w:ascii="Calibri" w:hAnsi="Calibri" w:cs="Calibri"/>
          <w:sz w:val="22"/>
          <w:szCs w:val="22"/>
          <w:lang w:eastAsia="pl-PL"/>
        </w:rPr>
        <w:t>Lampa przedsionka Led</w:t>
      </w:r>
    </w:p>
    <w:p w14:paraId="72AA7B17" w14:textId="3C172547" w:rsidR="00850AD6" w:rsidRPr="00703407" w:rsidRDefault="00703407" w:rsidP="00B003C4">
      <w:pPr>
        <w:pStyle w:val="Akapitzlist"/>
        <w:numPr>
          <w:ilvl w:val="0"/>
          <w:numId w:val="19"/>
        </w:numPr>
        <w:rPr>
          <w:rFonts w:ascii="Calibri" w:hAnsi="Calibri" w:cs="Calibri"/>
          <w:sz w:val="22"/>
          <w:szCs w:val="22"/>
          <w:lang w:eastAsia="pl-PL"/>
        </w:rPr>
      </w:pPr>
      <w:r w:rsidRPr="00703407">
        <w:rPr>
          <w:rFonts w:ascii="Calibri" w:hAnsi="Calibri" w:cs="Calibri"/>
          <w:sz w:val="22"/>
          <w:szCs w:val="22"/>
          <w:lang w:eastAsia="pl-PL"/>
        </w:rPr>
        <w:t>Trzecie światło STOP</w:t>
      </w:r>
    </w:p>
    <w:p w14:paraId="3A3C2F9D" w14:textId="0A6A2958" w:rsidR="00703407" w:rsidRPr="00703407" w:rsidRDefault="00703407" w:rsidP="00B003C4">
      <w:pPr>
        <w:pStyle w:val="Akapitzlist"/>
        <w:numPr>
          <w:ilvl w:val="0"/>
          <w:numId w:val="19"/>
        </w:numPr>
        <w:rPr>
          <w:rFonts w:ascii="Calibri" w:hAnsi="Calibri" w:cs="Calibri"/>
          <w:sz w:val="22"/>
          <w:szCs w:val="22"/>
          <w:lang w:eastAsia="pl-PL"/>
        </w:rPr>
      </w:pPr>
      <w:r w:rsidRPr="00703407">
        <w:rPr>
          <w:rFonts w:ascii="Calibri" w:hAnsi="Calibri" w:cs="Calibri"/>
          <w:sz w:val="22"/>
          <w:szCs w:val="22"/>
          <w:lang w:eastAsia="pl-PL"/>
        </w:rPr>
        <w:t xml:space="preserve">Akumulator pokładowy o pojemności 80 </w:t>
      </w:r>
      <w:proofErr w:type="spellStart"/>
      <w:r w:rsidRPr="00703407">
        <w:rPr>
          <w:rFonts w:ascii="Calibri" w:hAnsi="Calibri" w:cs="Calibri"/>
          <w:sz w:val="22"/>
          <w:szCs w:val="22"/>
          <w:lang w:eastAsia="pl-PL"/>
        </w:rPr>
        <w:t>mAh</w:t>
      </w:r>
      <w:proofErr w:type="spellEnd"/>
    </w:p>
    <w:p w14:paraId="2BB00E60" w14:textId="5FFC6636" w:rsidR="00703407" w:rsidRPr="00703407" w:rsidRDefault="00703407" w:rsidP="00B003C4">
      <w:pPr>
        <w:pStyle w:val="Akapitzlist"/>
        <w:numPr>
          <w:ilvl w:val="0"/>
          <w:numId w:val="19"/>
        </w:numPr>
        <w:rPr>
          <w:rFonts w:ascii="Calibri" w:hAnsi="Calibri" w:cs="Calibri"/>
          <w:sz w:val="22"/>
          <w:szCs w:val="22"/>
          <w:lang w:eastAsia="pl-PL"/>
        </w:rPr>
      </w:pPr>
      <w:r>
        <w:rPr>
          <w:rFonts w:ascii="Calibri" w:hAnsi="Calibri" w:cs="Calibri"/>
          <w:sz w:val="22"/>
          <w:szCs w:val="22"/>
          <w:lang w:eastAsia="pl-PL"/>
        </w:rPr>
        <w:t>Panel solarny o mocy 1</w:t>
      </w:r>
      <w:r w:rsidRPr="00703407">
        <w:rPr>
          <w:rFonts w:ascii="Calibri" w:hAnsi="Calibri" w:cs="Calibri"/>
          <w:sz w:val="22"/>
          <w:szCs w:val="22"/>
          <w:lang w:eastAsia="pl-PL"/>
        </w:rPr>
        <w:t>00 W z regulatorem napięcia MPPT</w:t>
      </w:r>
    </w:p>
    <w:p w14:paraId="7E2278D8" w14:textId="77777777" w:rsidR="00703407" w:rsidRPr="00703407" w:rsidRDefault="00703407" w:rsidP="00703407">
      <w:pPr>
        <w:rPr>
          <w:rFonts w:ascii="Calibri" w:hAnsi="Calibri" w:cs="Calibri"/>
          <w:b/>
          <w:sz w:val="22"/>
          <w:szCs w:val="22"/>
          <w:lang w:eastAsia="pl-PL"/>
        </w:rPr>
      </w:pPr>
    </w:p>
    <w:p w14:paraId="1ACD7C34" w14:textId="77777777" w:rsidR="00CF08D7" w:rsidRDefault="00CF08D7" w:rsidP="00455346">
      <w:pPr>
        <w:rPr>
          <w:rFonts w:ascii="Calibri" w:hAnsi="Calibri" w:cs="Calibri"/>
          <w:b/>
          <w:sz w:val="22"/>
          <w:szCs w:val="22"/>
          <w:lang w:eastAsia="pl-PL"/>
        </w:rPr>
      </w:pPr>
    </w:p>
    <w:p w14:paraId="7E289656" w14:textId="2158C760" w:rsidR="00CF08D7" w:rsidRDefault="00CF08D7" w:rsidP="00455346">
      <w:pPr>
        <w:rPr>
          <w:rFonts w:ascii="Calibri" w:hAnsi="Calibri" w:cs="Calibri"/>
          <w:b/>
          <w:sz w:val="22"/>
          <w:szCs w:val="22"/>
          <w:lang w:eastAsia="pl-PL"/>
        </w:rPr>
      </w:pPr>
      <w:r>
        <w:rPr>
          <w:rFonts w:ascii="Calibri" w:hAnsi="Calibri" w:cs="Calibri"/>
          <w:b/>
          <w:sz w:val="22"/>
          <w:szCs w:val="22"/>
          <w:lang w:eastAsia="pl-PL"/>
        </w:rPr>
        <w:t>Cześć III Przyczepa</w:t>
      </w:r>
      <w:r w:rsidR="008173BB" w:rsidRPr="008173BB">
        <w:t xml:space="preserve"> </w:t>
      </w:r>
      <w:r w:rsidR="008173BB" w:rsidRPr="008173BB">
        <w:rPr>
          <w:rFonts w:ascii="Calibri" w:hAnsi="Calibri" w:cs="Calibri"/>
          <w:b/>
          <w:sz w:val="22"/>
          <w:szCs w:val="22"/>
          <w:lang w:eastAsia="pl-PL"/>
        </w:rPr>
        <w:t>campingowa</w:t>
      </w:r>
      <w:r>
        <w:rPr>
          <w:rFonts w:ascii="Calibri" w:hAnsi="Calibri" w:cs="Calibri"/>
          <w:b/>
          <w:sz w:val="22"/>
          <w:szCs w:val="22"/>
          <w:lang w:eastAsia="pl-PL"/>
        </w:rPr>
        <w:t xml:space="preserve"> nr 3 – 1 sztuka </w:t>
      </w:r>
    </w:p>
    <w:p w14:paraId="5CBDCC0B" w14:textId="77777777" w:rsidR="00AB5AAD" w:rsidRDefault="00AB5AAD" w:rsidP="00455346">
      <w:pPr>
        <w:rPr>
          <w:rFonts w:ascii="Calibri" w:hAnsi="Calibri" w:cs="Calibri"/>
          <w:b/>
          <w:sz w:val="22"/>
          <w:szCs w:val="22"/>
          <w:lang w:eastAsia="pl-PL"/>
        </w:rPr>
      </w:pPr>
    </w:p>
    <w:p w14:paraId="4FF048B2" w14:textId="77777777" w:rsidR="005B0A15" w:rsidRPr="005B0A15" w:rsidRDefault="005B0A15" w:rsidP="00B003C4">
      <w:pPr>
        <w:pStyle w:val="Akapitzlist"/>
        <w:numPr>
          <w:ilvl w:val="0"/>
          <w:numId w:val="20"/>
        </w:numPr>
        <w:rPr>
          <w:rFonts w:ascii="Calibri" w:hAnsi="Calibri" w:cs="Calibri"/>
          <w:sz w:val="22"/>
          <w:szCs w:val="22"/>
          <w:lang w:eastAsia="pl-PL"/>
        </w:rPr>
      </w:pPr>
      <w:r w:rsidRPr="005B0A15">
        <w:rPr>
          <w:rFonts w:ascii="Calibri" w:hAnsi="Calibri" w:cs="Calibri"/>
          <w:sz w:val="22"/>
          <w:szCs w:val="22"/>
          <w:lang w:eastAsia="pl-PL"/>
        </w:rPr>
        <w:t>Długość całkowita z dyszlem 5960 (mm)</w:t>
      </w:r>
    </w:p>
    <w:p w14:paraId="5021BE89" w14:textId="77777777" w:rsidR="005B0A15" w:rsidRPr="005B0A15" w:rsidRDefault="005B0A15" w:rsidP="00B003C4">
      <w:pPr>
        <w:pStyle w:val="Akapitzlist"/>
        <w:numPr>
          <w:ilvl w:val="0"/>
          <w:numId w:val="20"/>
        </w:numPr>
        <w:rPr>
          <w:rFonts w:ascii="Calibri" w:hAnsi="Calibri" w:cs="Calibri"/>
          <w:sz w:val="22"/>
          <w:szCs w:val="22"/>
          <w:lang w:eastAsia="pl-PL"/>
        </w:rPr>
      </w:pPr>
      <w:r w:rsidRPr="005B0A15">
        <w:rPr>
          <w:rFonts w:ascii="Calibri" w:hAnsi="Calibri" w:cs="Calibri"/>
          <w:sz w:val="22"/>
          <w:szCs w:val="22"/>
          <w:lang w:eastAsia="pl-PL"/>
        </w:rPr>
        <w:t>Szerokość całkowita 2090 (mm)</w:t>
      </w:r>
    </w:p>
    <w:p w14:paraId="399780DC" w14:textId="77777777" w:rsidR="005B0A15" w:rsidRPr="005B0A15" w:rsidRDefault="005B0A15" w:rsidP="00B003C4">
      <w:pPr>
        <w:pStyle w:val="Akapitzlist"/>
        <w:numPr>
          <w:ilvl w:val="0"/>
          <w:numId w:val="20"/>
        </w:numPr>
        <w:rPr>
          <w:rFonts w:ascii="Calibri" w:hAnsi="Calibri" w:cs="Calibri"/>
          <w:sz w:val="22"/>
          <w:szCs w:val="22"/>
          <w:lang w:eastAsia="pl-PL"/>
        </w:rPr>
      </w:pPr>
      <w:r w:rsidRPr="005B0A15">
        <w:rPr>
          <w:rFonts w:ascii="Calibri" w:hAnsi="Calibri" w:cs="Calibri"/>
          <w:sz w:val="22"/>
          <w:szCs w:val="22"/>
          <w:lang w:eastAsia="pl-PL"/>
        </w:rPr>
        <w:t>Wysokość całkowita 2580 (mm)</w:t>
      </w:r>
    </w:p>
    <w:p w14:paraId="043751C4" w14:textId="77777777" w:rsidR="005B0A15" w:rsidRPr="005B0A15" w:rsidRDefault="005B0A15" w:rsidP="00B003C4">
      <w:pPr>
        <w:pStyle w:val="Akapitzlist"/>
        <w:numPr>
          <w:ilvl w:val="0"/>
          <w:numId w:val="20"/>
        </w:numPr>
        <w:rPr>
          <w:rFonts w:ascii="Calibri" w:hAnsi="Calibri" w:cs="Calibri"/>
          <w:sz w:val="22"/>
          <w:szCs w:val="22"/>
          <w:lang w:eastAsia="pl-PL"/>
        </w:rPr>
      </w:pPr>
      <w:r w:rsidRPr="005B0A15">
        <w:rPr>
          <w:rFonts w:ascii="Calibri" w:hAnsi="Calibri" w:cs="Calibri"/>
          <w:sz w:val="22"/>
          <w:szCs w:val="22"/>
          <w:lang w:eastAsia="pl-PL"/>
        </w:rPr>
        <w:t>Wysokość wewnątrz przyczepy 1950(mm)</w:t>
      </w:r>
    </w:p>
    <w:p w14:paraId="2ADB2C69" w14:textId="551DA67E" w:rsidR="005B0A15" w:rsidRDefault="005B0A15" w:rsidP="00B003C4">
      <w:pPr>
        <w:pStyle w:val="Akapitzlist"/>
        <w:numPr>
          <w:ilvl w:val="0"/>
          <w:numId w:val="20"/>
        </w:numPr>
        <w:rPr>
          <w:rFonts w:ascii="Calibri" w:hAnsi="Calibri" w:cs="Calibri"/>
          <w:sz w:val="22"/>
          <w:szCs w:val="22"/>
          <w:lang w:eastAsia="pl-PL"/>
        </w:rPr>
      </w:pPr>
      <w:r w:rsidRPr="005B0A15">
        <w:rPr>
          <w:rFonts w:ascii="Calibri" w:hAnsi="Calibri" w:cs="Calibri"/>
          <w:sz w:val="22"/>
          <w:szCs w:val="22"/>
          <w:lang w:eastAsia="pl-PL"/>
        </w:rPr>
        <w:t>DMC (kg) 1100</w:t>
      </w:r>
    </w:p>
    <w:p w14:paraId="07A32C99" w14:textId="5FF09792" w:rsidR="004E48E0" w:rsidRPr="005B0A15" w:rsidRDefault="004E48E0" w:rsidP="00B003C4">
      <w:pPr>
        <w:pStyle w:val="Akapitzlist"/>
        <w:numPr>
          <w:ilvl w:val="0"/>
          <w:numId w:val="20"/>
        </w:numPr>
        <w:rPr>
          <w:rFonts w:ascii="Calibri" w:hAnsi="Calibri" w:cs="Calibri"/>
          <w:sz w:val="22"/>
          <w:szCs w:val="22"/>
          <w:lang w:eastAsia="pl-PL"/>
        </w:rPr>
      </w:pPr>
      <w:r>
        <w:rPr>
          <w:rFonts w:ascii="Calibri" w:hAnsi="Calibri" w:cs="Calibri"/>
          <w:sz w:val="22"/>
          <w:szCs w:val="22"/>
          <w:lang w:eastAsia="pl-PL"/>
        </w:rPr>
        <w:t xml:space="preserve">Miejsca do spania: 4 </w:t>
      </w:r>
    </w:p>
    <w:p w14:paraId="65F77449" w14:textId="65FD4C4D" w:rsidR="005B0A15" w:rsidRPr="005B0A15" w:rsidRDefault="005B0A15" w:rsidP="005B0A15">
      <w:pPr>
        <w:rPr>
          <w:rFonts w:ascii="Calibri" w:hAnsi="Calibri" w:cs="Calibri"/>
          <w:sz w:val="22"/>
          <w:szCs w:val="22"/>
          <w:lang w:eastAsia="pl-PL"/>
        </w:rPr>
      </w:pPr>
      <w:r w:rsidRPr="005B0A15">
        <w:rPr>
          <w:rFonts w:ascii="Calibri" w:hAnsi="Calibri" w:cs="Calibri"/>
          <w:sz w:val="22"/>
          <w:szCs w:val="22"/>
          <w:lang w:eastAsia="pl-PL"/>
        </w:rPr>
        <w:t>  </w:t>
      </w:r>
    </w:p>
    <w:p w14:paraId="61350F7A" w14:textId="77777777" w:rsidR="005B0A15" w:rsidRPr="005B0A15" w:rsidRDefault="005B0A15" w:rsidP="005B0A15">
      <w:pPr>
        <w:rPr>
          <w:rFonts w:ascii="Calibri" w:hAnsi="Calibri" w:cs="Calibri"/>
          <w:sz w:val="22"/>
          <w:szCs w:val="22"/>
          <w:lang w:eastAsia="pl-PL"/>
        </w:rPr>
      </w:pPr>
      <w:r w:rsidRPr="005B0A15">
        <w:rPr>
          <w:rFonts w:ascii="Calibri" w:hAnsi="Calibri" w:cs="Calibri"/>
          <w:sz w:val="22"/>
          <w:szCs w:val="22"/>
          <w:lang w:eastAsia="pl-PL"/>
        </w:rPr>
        <w:t>Wyposażenie przyczepy:</w:t>
      </w:r>
    </w:p>
    <w:p w14:paraId="4B9F97EE" w14:textId="76310F13" w:rsidR="005B0A15" w:rsidRPr="005B0A15" w:rsidRDefault="005B0A15" w:rsidP="00B003C4">
      <w:pPr>
        <w:pStyle w:val="Akapitzlist"/>
        <w:numPr>
          <w:ilvl w:val="0"/>
          <w:numId w:val="21"/>
        </w:numPr>
        <w:rPr>
          <w:rFonts w:ascii="Calibri" w:hAnsi="Calibri" w:cs="Calibri"/>
          <w:sz w:val="22"/>
          <w:szCs w:val="22"/>
          <w:lang w:eastAsia="pl-PL"/>
        </w:rPr>
      </w:pPr>
      <w:r w:rsidRPr="005B0A15">
        <w:rPr>
          <w:rFonts w:ascii="Calibri" w:hAnsi="Calibri" w:cs="Calibri"/>
          <w:sz w:val="22"/>
          <w:szCs w:val="22"/>
          <w:lang w:eastAsia="pl-PL"/>
        </w:rPr>
        <w:t xml:space="preserve">Ogrzewanie gazowe </w:t>
      </w:r>
    </w:p>
    <w:p w14:paraId="449472C8" w14:textId="531C474F" w:rsidR="005B0A15" w:rsidRPr="005B0A15" w:rsidRDefault="005B0A15" w:rsidP="00B003C4">
      <w:pPr>
        <w:pStyle w:val="Akapitzlist"/>
        <w:numPr>
          <w:ilvl w:val="0"/>
          <w:numId w:val="21"/>
        </w:numPr>
        <w:rPr>
          <w:rFonts w:ascii="Calibri" w:hAnsi="Calibri" w:cs="Calibri"/>
          <w:sz w:val="22"/>
          <w:szCs w:val="22"/>
          <w:lang w:eastAsia="pl-PL"/>
        </w:rPr>
      </w:pPr>
      <w:r w:rsidRPr="005B0A15">
        <w:rPr>
          <w:rFonts w:ascii="Calibri" w:hAnsi="Calibri" w:cs="Calibri"/>
          <w:sz w:val="22"/>
          <w:szCs w:val="22"/>
          <w:lang w:eastAsia="pl-PL"/>
        </w:rPr>
        <w:t>Bojler ciepłej wody 5 l</w:t>
      </w:r>
    </w:p>
    <w:p w14:paraId="53A5C4E7" w14:textId="475D28ED" w:rsidR="005B0A15" w:rsidRPr="005B0A15" w:rsidRDefault="005B0A15" w:rsidP="00B003C4">
      <w:pPr>
        <w:pStyle w:val="Akapitzlist"/>
        <w:numPr>
          <w:ilvl w:val="0"/>
          <w:numId w:val="21"/>
        </w:numPr>
        <w:rPr>
          <w:rFonts w:ascii="Calibri" w:hAnsi="Calibri" w:cs="Calibri"/>
          <w:sz w:val="22"/>
          <w:szCs w:val="22"/>
          <w:lang w:eastAsia="pl-PL"/>
        </w:rPr>
      </w:pPr>
      <w:r w:rsidRPr="005B0A15">
        <w:rPr>
          <w:rFonts w:ascii="Calibri" w:hAnsi="Calibri" w:cs="Calibri"/>
          <w:sz w:val="22"/>
          <w:szCs w:val="22"/>
          <w:lang w:eastAsia="pl-PL"/>
        </w:rPr>
        <w:t>Ładowarka do akumulatora</w:t>
      </w:r>
    </w:p>
    <w:p w14:paraId="197FB4D3" w14:textId="7EE881D4" w:rsidR="005B0A15" w:rsidRPr="005B0A15" w:rsidRDefault="005B0A15" w:rsidP="00B003C4">
      <w:pPr>
        <w:pStyle w:val="Akapitzlist"/>
        <w:numPr>
          <w:ilvl w:val="0"/>
          <w:numId w:val="21"/>
        </w:numPr>
        <w:rPr>
          <w:rFonts w:ascii="Calibri" w:hAnsi="Calibri" w:cs="Calibri"/>
          <w:sz w:val="22"/>
          <w:szCs w:val="22"/>
          <w:lang w:eastAsia="pl-PL"/>
        </w:rPr>
      </w:pPr>
      <w:r w:rsidRPr="005B0A15">
        <w:rPr>
          <w:rFonts w:ascii="Calibri" w:hAnsi="Calibri" w:cs="Calibri"/>
          <w:sz w:val="22"/>
          <w:szCs w:val="22"/>
          <w:lang w:eastAsia="pl-PL"/>
        </w:rPr>
        <w:t xml:space="preserve">System dystrybucji ciepłego powietrza </w:t>
      </w:r>
    </w:p>
    <w:p w14:paraId="5348D380" w14:textId="0233B350" w:rsidR="005B0A15" w:rsidRPr="005B0A15" w:rsidRDefault="005B0A15" w:rsidP="00B003C4">
      <w:pPr>
        <w:pStyle w:val="Akapitzlist"/>
        <w:numPr>
          <w:ilvl w:val="0"/>
          <w:numId w:val="21"/>
        </w:numPr>
        <w:rPr>
          <w:rFonts w:ascii="Calibri" w:hAnsi="Calibri" w:cs="Calibri"/>
          <w:sz w:val="22"/>
          <w:szCs w:val="22"/>
          <w:lang w:eastAsia="pl-PL"/>
        </w:rPr>
      </w:pPr>
      <w:r w:rsidRPr="005B0A15">
        <w:rPr>
          <w:rFonts w:ascii="Calibri" w:hAnsi="Calibri" w:cs="Calibri"/>
          <w:sz w:val="22"/>
          <w:szCs w:val="22"/>
          <w:lang w:eastAsia="pl-PL"/>
        </w:rPr>
        <w:t>Moskitiera drzwi wejściowych</w:t>
      </w:r>
    </w:p>
    <w:p w14:paraId="4BD30EEC" w14:textId="3EB8E1C9" w:rsidR="005B0A15" w:rsidRPr="005B0A15" w:rsidRDefault="005B0A15" w:rsidP="00B003C4">
      <w:pPr>
        <w:pStyle w:val="Akapitzlist"/>
        <w:numPr>
          <w:ilvl w:val="0"/>
          <w:numId w:val="21"/>
        </w:numPr>
        <w:rPr>
          <w:rFonts w:ascii="Calibri" w:hAnsi="Calibri" w:cs="Calibri"/>
          <w:sz w:val="22"/>
          <w:szCs w:val="22"/>
          <w:lang w:eastAsia="pl-PL"/>
        </w:rPr>
      </w:pPr>
      <w:r w:rsidRPr="005B0A15">
        <w:rPr>
          <w:rFonts w:ascii="Calibri" w:hAnsi="Calibri" w:cs="Calibri"/>
          <w:sz w:val="22"/>
          <w:szCs w:val="22"/>
          <w:lang w:eastAsia="pl-PL"/>
        </w:rPr>
        <w:lastRenderedPageBreak/>
        <w:t>Klasyczne szafki</w:t>
      </w:r>
    </w:p>
    <w:p w14:paraId="7AF061BA" w14:textId="05E85816" w:rsidR="005B0A15" w:rsidRPr="005B0A15" w:rsidRDefault="005B0A15" w:rsidP="00B003C4">
      <w:pPr>
        <w:pStyle w:val="Akapitzlist"/>
        <w:numPr>
          <w:ilvl w:val="0"/>
          <w:numId w:val="21"/>
        </w:numPr>
        <w:rPr>
          <w:rFonts w:ascii="Calibri" w:hAnsi="Calibri" w:cs="Calibri"/>
          <w:sz w:val="22"/>
          <w:szCs w:val="22"/>
          <w:lang w:eastAsia="pl-PL"/>
        </w:rPr>
      </w:pPr>
      <w:r w:rsidRPr="005B0A15">
        <w:rPr>
          <w:rFonts w:ascii="Calibri" w:hAnsi="Calibri" w:cs="Calibri"/>
          <w:sz w:val="22"/>
          <w:szCs w:val="22"/>
          <w:lang w:eastAsia="pl-PL"/>
        </w:rPr>
        <w:t>Amortyzatory</w:t>
      </w:r>
    </w:p>
    <w:p w14:paraId="657140F4" w14:textId="201F72D1" w:rsidR="005B0A15" w:rsidRPr="005B0A15" w:rsidRDefault="005B0A15" w:rsidP="00B003C4">
      <w:pPr>
        <w:pStyle w:val="Akapitzlist"/>
        <w:numPr>
          <w:ilvl w:val="0"/>
          <w:numId w:val="21"/>
        </w:numPr>
        <w:rPr>
          <w:rFonts w:ascii="Calibri" w:hAnsi="Calibri" w:cs="Calibri"/>
          <w:sz w:val="22"/>
          <w:szCs w:val="22"/>
          <w:lang w:eastAsia="pl-PL"/>
        </w:rPr>
      </w:pPr>
      <w:r w:rsidRPr="005B0A15">
        <w:rPr>
          <w:rFonts w:ascii="Calibri" w:hAnsi="Calibri" w:cs="Calibri"/>
          <w:sz w:val="22"/>
          <w:szCs w:val="22"/>
          <w:lang w:eastAsia="pl-PL"/>
        </w:rPr>
        <w:t>Mobilny stopień wejściowy</w:t>
      </w:r>
    </w:p>
    <w:p w14:paraId="44D5BDF6" w14:textId="506D4EDB" w:rsidR="005B0A15" w:rsidRPr="005B0A15" w:rsidRDefault="005B0A15" w:rsidP="00B003C4">
      <w:pPr>
        <w:pStyle w:val="Akapitzlist"/>
        <w:numPr>
          <w:ilvl w:val="0"/>
          <w:numId w:val="21"/>
        </w:numPr>
        <w:rPr>
          <w:rFonts w:ascii="Calibri" w:hAnsi="Calibri" w:cs="Calibri"/>
          <w:sz w:val="22"/>
          <w:szCs w:val="22"/>
          <w:lang w:eastAsia="pl-PL"/>
        </w:rPr>
      </w:pPr>
      <w:r w:rsidRPr="005B0A15">
        <w:rPr>
          <w:rFonts w:ascii="Calibri" w:hAnsi="Calibri" w:cs="Calibri"/>
          <w:sz w:val="22"/>
          <w:szCs w:val="22"/>
          <w:lang w:eastAsia="pl-PL"/>
        </w:rPr>
        <w:t>Miejsce na 1 butlę gazową</w:t>
      </w:r>
    </w:p>
    <w:p w14:paraId="56E560BB" w14:textId="775E7E59" w:rsidR="005B0A15" w:rsidRPr="005B0A15" w:rsidRDefault="005B0A15" w:rsidP="00B003C4">
      <w:pPr>
        <w:pStyle w:val="Akapitzlist"/>
        <w:numPr>
          <w:ilvl w:val="0"/>
          <w:numId w:val="21"/>
        </w:numPr>
        <w:rPr>
          <w:rFonts w:ascii="Calibri" w:hAnsi="Calibri" w:cs="Calibri"/>
          <w:sz w:val="22"/>
          <w:szCs w:val="22"/>
          <w:lang w:eastAsia="pl-PL"/>
        </w:rPr>
      </w:pPr>
      <w:r w:rsidRPr="005B0A15">
        <w:rPr>
          <w:rFonts w:ascii="Calibri" w:hAnsi="Calibri" w:cs="Calibri"/>
          <w:sz w:val="22"/>
          <w:szCs w:val="22"/>
          <w:lang w:eastAsia="pl-PL"/>
        </w:rPr>
        <w:t>Zbiornik wody czystej 50 l</w:t>
      </w:r>
    </w:p>
    <w:p w14:paraId="38BCC205" w14:textId="76F6ECF6" w:rsidR="005B0A15" w:rsidRPr="005B0A15" w:rsidRDefault="005B0A15" w:rsidP="00B003C4">
      <w:pPr>
        <w:pStyle w:val="Akapitzlist"/>
        <w:numPr>
          <w:ilvl w:val="0"/>
          <w:numId w:val="21"/>
        </w:numPr>
        <w:rPr>
          <w:rFonts w:ascii="Calibri" w:hAnsi="Calibri" w:cs="Calibri"/>
          <w:sz w:val="22"/>
          <w:szCs w:val="22"/>
          <w:lang w:eastAsia="pl-PL"/>
        </w:rPr>
      </w:pPr>
      <w:r w:rsidRPr="005B0A15">
        <w:rPr>
          <w:rFonts w:ascii="Calibri" w:hAnsi="Calibri" w:cs="Calibri"/>
          <w:sz w:val="22"/>
          <w:szCs w:val="22"/>
          <w:lang w:eastAsia="pl-PL"/>
        </w:rPr>
        <w:t>Lodówka 80 l – możliwość otwierania z dwóch stron</w:t>
      </w:r>
    </w:p>
    <w:p w14:paraId="3C6C1CB9" w14:textId="26D0B425" w:rsidR="005B0A15" w:rsidRDefault="005B0A15" w:rsidP="00B003C4">
      <w:pPr>
        <w:pStyle w:val="Akapitzlist"/>
        <w:numPr>
          <w:ilvl w:val="0"/>
          <w:numId w:val="21"/>
        </w:numPr>
        <w:rPr>
          <w:rFonts w:ascii="Calibri" w:hAnsi="Calibri" w:cs="Calibri"/>
          <w:sz w:val="22"/>
          <w:szCs w:val="22"/>
          <w:lang w:eastAsia="pl-PL"/>
        </w:rPr>
      </w:pPr>
      <w:r w:rsidRPr="005B0A15">
        <w:rPr>
          <w:rFonts w:ascii="Calibri" w:hAnsi="Calibri" w:cs="Calibri"/>
          <w:sz w:val="22"/>
          <w:szCs w:val="22"/>
          <w:lang w:eastAsia="pl-PL"/>
        </w:rPr>
        <w:t>Dwupalnikowa kuchenka gazowa</w:t>
      </w:r>
    </w:p>
    <w:p w14:paraId="132050A4" w14:textId="08F6D1C0" w:rsidR="00BA5F18" w:rsidRDefault="00BA5F18" w:rsidP="00BA5F18">
      <w:pPr>
        <w:pStyle w:val="Akapitzlist"/>
        <w:numPr>
          <w:ilvl w:val="0"/>
          <w:numId w:val="21"/>
        </w:numPr>
        <w:rPr>
          <w:rFonts w:ascii="Calibri" w:hAnsi="Calibri" w:cs="Calibri"/>
          <w:sz w:val="22"/>
          <w:szCs w:val="22"/>
          <w:lang w:eastAsia="pl-PL"/>
        </w:rPr>
      </w:pPr>
      <w:r w:rsidRPr="00BA5F18">
        <w:rPr>
          <w:rFonts w:ascii="Calibri" w:hAnsi="Calibri" w:cs="Calibri"/>
          <w:sz w:val="22"/>
          <w:szCs w:val="22"/>
          <w:lang w:eastAsia="pl-PL"/>
        </w:rPr>
        <w:t>Markiza</w:t>
      </w:r>
    </w:p>
    <w:p w14:paraId="35B88F73" w14:textId="78C3CE93" w:rsidR="00BA5F18" w:rsidRPr="005B0A15" w:rsidRDefault="00BA5F18" w:rsidP="00BA5F18">
      <w:pPr>
        <w:pStyle w:val="Akapitzlist"/>
        <w:numPr>
          <w:ilvl w:val="0"/>
          <w:numId w:val="21"/>
        </w:numPr>
        <w:rPr>
          <w:rFonts w:ascii="Calibri" w:hAnsi="Calibri" w:cs="Calibri"/>
          <w:sz w:val="22"/>
          <w:szCs w:val="22"/>
          <w:lang w:eastAsia="pl-PL"/>
        </w:rPr>
      </w:pPr>
      <w:r>
        <w:rPr>
          <w:rFonts w:ascii="Calibri" w:hAnsi="Calibri" w:cs="Calibri"/>
          <w:sz w:val="22"/>
          <w:szCs w:val="22"/>
          <w:lang w:eastAsia="pl-PL"/>
        </w:rPr>
        <w:t>K</w:t>
      </w:r>
      <w:r w:rsidRPr="00BA5F18">
        <w:rPr>
          <w:rFonts w:ascii="Calibri" w:hAnsi="Calibri" w:cs="Calibri"/>
          <w:sz w:val="22"/>
          <w:szCs w:val="22"/>
          <w:lang w:eastAsia="pl-PL"/>
        </w:rPr>
        <w:t>limatyzacja postojowa</w:t>
      </w:r>
      <w:r>
        <w:rPr>
          <w:rFonts w:ascii="Calibri" w:hAnsi="Calibri" w:cs="Calibri"/>
          <w:sz w:val="22"/>
          <w:szCs w:val="22"/>
          <w:lang w:eastAsia="pl-PL"/>
        </w:rPr>
        <w:t xml:space="preserve"> + dyfuzor </w:t>
      </w:r>
    </w:p>
    <w:p w14:paraId="45B122BD" w14:textId="77777777" w:rsidR="005B0A15" w:rsidRPr="005B0A15" w:rsidRDefault="005B0A15" w:rsidP="00B003C4">
      <w:pPr>
        <w:pStyle w:val="Akapitzlist"/>
        <w:numPr>
          <w:ilvl w:val="0"/>
          <w:numId w:val="21"/>
        </w:numPr>
        <w:rPr>
          <w:rFonts w:ascii="Calibri" w:hAnsi="Calibri" w:cs="Calibri"/>
          <w:sz w:val="22"/>
          <w:szCs w:val="22"/>
          <w:lang w:eastAsia="pl-PL"/>
        </w:rPr>
      </w:pPr>
      <w:r w:rsidRPr="005B0A15">
        <w:rPr>
          <w:rFonts w:ascii="Calibri" w:hAnsi="Calibri" w:cs="Calibri"/>
          <w:sz w:val="22"/>
          <w:szCs w:val="22"/>
          <w:lang w:eastAsia="pl-PL"/>
        </w:rPr>
        <w:t xml:space="preserve">Akumulator pokładowy o pojemności 80 </w:t>
      </w:r>
      <w:proofErr w:type="spellStart"/>
      <w:r w:rsidRPr="005B0A15">
        <w:rPr>
          <w:rFonts w:ascii="Calibri" w:hAnsi="Calibri" w:cs="Calibri"/>
          <w:sz w:val="22"/>
          <w:szCs w:val="22"/>
          <w:lang w:eastAsia="pl-PL"/>
        </w:rPr>
        <w:t>mAh</w:t>
      </w:r>
      <w:proofErr w:type="spellEnd"/>
    </w:p>
    <w:p w14:paraId="1A96B60F" w14:textId="32E693E6" w:rsidR="005B0A15" w:rsidRPr="005B0A15" w:rsidRDefault="005B0A15" w:rsidP="00B003C4">
      <w:pPr>
        <w:pStyle w:val="Akapitzlist"/>
        <w:numPr>
          <w:ilvl w:val="0"/>
          <w:numId w:val="21"/>
        </w:numPr>
        <w:rPr>
          <w:rFonts w:ascii="Calibri" w:hAnsi="Calibri" w:cs="Calibri"/>
          <w:sz w:val="22"/>
          <w:szCs w:val="22"/>
          <w:lang w:eastAsia="pl-PL"/>
        </w:rPr>
      </w:pPr>
      <w:r w:rsidRPr="005B0A15">
        <w:rPr>
          <w:rFonts w:ascii="Calibri" w:hAnsi="Calibri" w:cs="Calibri"/>
          <w:sz w:val="22"/>
          <w:szCs w:val="22"/>
          <w:lang w:eastAsia="pl-PL"/>
        </w:rPr>
        <w:t>Panel solarny o mocy 100 W z regulatorem napięcia MPPT</w:t>
      </w:r>
    </w:p>
    <w:p w14:paraId="4375E38A" w14:textId="77777777" w:rsidR="00CF08D7" w:rsidRDefault="00CF08D7" w:rsidP="00455346">
      <w:pPr>
        <w:rPr>
          <w:rFonts w:ascii="Calibri" w:hAnsi="Calibri" w:cs="Calibri"/>
          <w:b/>
          <w:sz w:val="22"/>
          <w:szCs w:val="22"/>
          <w:lang w:eastAsia="pl-PL"/>
        </w:rPr>
      </w:pPr>
    </w:p>
    <w:p w14:paraId="1CA70651" w14:textId="77777777" w:rsidR="00CF08D7" w:rsidRDefault="00CF08D7" w:rsidP="00455346">
      <w:pPr>
        <w:rPr>
          <w:rFonts w:ascii="Calibri" w:hAnsi="Calibri" w:cs="Calibri"/>
          <w:b/>
          <w:sz w:val="22"/>
          <w:szCs w:val="22"/>
          <w:lang w:eastAsia="pl-PL"/>
        </w:rPr>
      </w:pPr>
    </w:p>
    <w:p w14:paraId="764E7B3C" w14:textId="37BAF81F" w:rsidR="00455346" w:rsidRPr="00455346" w:rsidRDefault="00455346" w:rsidP="00455346">
      <w:pPr>
        <w:rPr>
          <w:rFonts w:ascii="Calibri" w:hAnsi="Calibri" w:cs="Calibri"/>
          <w:b/>
          <w:sz w:val="22"/>
          <w:szCs w:val="22"/>
          <w:lang w:eastAsia="pl-PL"/>
        </w:rPr>
      </w:pPr>
      <w:r w:rsidRPr="00455346">
        <w:rPr>
          <w:rFonts w:ascii="Calibri" w:hAnsi="Calibri" w:cs="Calibri"/>
          <w:b/>
          <w:sz w:val="22"/>
          <w:szCs w:val="22"/>
          <w:lang w:eastAsia="pl-PL"/>
        </w:rPr>
        <w:t>Cześć</w:t>
      </w:r>
      <w:r w:rsidR="00CF08D7">
        <w:rPr>
          <w:rFonts w:ascii="Calibri" w:hAnsi="Calibri" w:cs="Calibri"/>
          <w:b/>
          <w:sz w:val="22"/>
          <w:szCs w:val="22"/>
          <w:lang w:eastAsia="pl-PL"/>
        </w:rPr>
        <w:t xml:space="preserve"> IV</w:t>
      </w:r>
      <w:r w:rsidRPr="00455346">
        <w:rPr>
          <w:rFonts w:ascii="Calibri" w:hAnsi="Calibri" w:cs="Calibri"/>
          <w:b/>
          <w:sz w:val="22"/>
          <w:szCs w:val="22"/>
          <w:lang w:eastAsia="pl-PL"/>
        </w:rPr>
        <w:t xml:space="preserve"> S</w:t>
      </w:r>
      <w:r w:rsidR="001A2ACF">
        <w:rPr>
          <w:rFonts w:ascii="Calibri" w:hAnsi="Calibri" w:cs="Calibri"/>
          <w:b/>
          <w:sz w:val="22"/>
          <w:szCs w:val="22"/>
          <w:lang w:eastAsia="pl-PL"/>
        </w:rPr>
        <w:t>zkolenie</w:t>
      </w:r>
      <w:r w:rsidRPr="00455346">
        <w:rPr>
          <w:rFonts w:ascii="Calibri" w:hAnsi="Calibri" w:cs="Calibri"/>
          <w:b/>
          <w:sz w:val="22"/>
          <w:szCs w:val="22"/>
          <w:lang w:eastAsia="pl-PL"/>
        </w:rPr>
        <w:t xml:space="preserve"> personelu w zakresie obsługi przyczep kempingowych</w:t>
      </w:r>
    </w:p>
    <w:p w14:paraId="0FF9B838" w14:textId="62430758" w:rsidR="00455346" w:rsidRPr="00455346" w:rsidRDefault="00455346" w:rsidP="00455346">
      <w:pPr>
        <w:rPr>
          <w:rFonts w:ascii="Calibri" w:hAnsi="Calibri" w:cs="Calibri"/>
          <w:sz w:val="22"/>
          <w:szCs w:val="22"/>
          <w:lang w:eastAsia="pl-PL"/>
        </w:rPr>
      </w:pPr>
      <w:r>
        <w:rPr>
          <w:rFonts w:ascii="Calibri" w:hAnsi="Calibri" w:cs="Calibri"/>
          <w:sz w:val="22"/>
          <w:szCs w:val="22"/>
          <w:lang w:eastAsia="pl-PL"/>
        </w:rPr>
        <w:t>P</w:t>
      </w:r>
      <w:r w:rsidRPr="00455346">
        <w:rPr>
          <w:rFonts w:ascii="Calibri" w:hAnsi="Calibri" w:cs="Calibri"/>
          <w:sz w:val="22"/>
          <w:szCs w:val="22"/>
          <w:lang w:eastAsia="pl-PL"/>
        </w:rPr>
        <w:t xml:space="preserve">rzeprowadzenie jednodniowego szkolenia </w:t>
      </w:r>
      <w:r w:rsidR="00276130" w:rsidRPr="00276130">
        <w:rPr>
          <w:rFonts w:ascii="Calibri" w:hAnsi="Calibri" w:cs="Calibri"/>
          <w:sz w:val="22"/>
          <w:szCs w:val="22"/>
          <w:lang w:eastAsia="pl-PL"/>
        </w:rPr>
        <w:t>(minimum 6 godzin)</w:t>
      </w:r>
      <w:r w:rsidR="00276130">
        <w:rPr>
          <w:rFonts w:ascii="Calibri" w:hAnsi="Calibri" w:cs="Calibri"/>
          <w:sz w:val="22"/>
          <w:szCs w:val="22"/>
          <w:lang w:eastAsia="pl-PL"/>
        </w:rPr>
        <w:t xml:space="preserve"> </w:t>
      </w:r>
      <w:r w:rsidRPr="00455346">
        <w:rPr>
          <w:rFonts w:ascii="Calibri" w:hAnsi="Calibri" w:cs="Calibri"/>
          <w:sz w:val="22"/>
          <w:szCs w:val="22"/>
          <w:lang w:eastAsia="pl-PL"/>
        </w:rPr>
        <w:t xml:space="preserve">dla 2 osób w zakresie obsługi przyczep kempingowych. Szkolenie powinno obejmować: </w:t>
      </w:r>
    </w:p>
    <w:p w14:paraId="7A1CF969" w14:textId="77777777" w:rsidR="00455346" w:rsidRPr="00455346" w:rsidRDefault="00455346" w:rsidP="00B003C4">
      <w:pPr>
        <w:numPr>
          <w:ilvl w:val="0"/>
          <w:numId w:val="15"/>
        </w:numPr>
        <w:rPr>
          <w:rFonts w:ascii="Calibri" w:hAnsi="Calibri" w:cs="Calibri"/>
          <w:sz w:val="22"/>
          <w:szCs w:val="22"/>
          <w:lang w:eastAsia="pl-PL"/>
        </w:rPr>
      </w:pPr>
      <w:r w:rsidRPr="00455346">
        <w:rPr>
          <w:rFonts w:ascii="Calibri" w:hAnsi="Calibri" w:cs="Calibri"/>
          <w:bCs/>
          <w:sz w:val="22"/>
          <w:szCs w:val="22"/>
          <w:lang w:eastAsia="pl-PL"/>
        </w:rPr>
        <w:t>Instruktaż użytkowania przyczepy kempingowej</w:t>
      </w:r>
      <w:r w:rsidRPr="00455346">
        <w:rPr>
          <w:rFonts w:ascii="Calibri" w:hAnsi="Calibri" w:cs="Calibri"/>
          <w:sz w:val="22"/>
          <w:szCs w:val="22"/>
          <w:lang w:eastAsia="pl-PL"/>
        </w:rPr>
        <w:t>, w tym:</w:t>
      </w:r>
    </w:p>
    <w:p w14:paraId="44992369" w14:textId="77777777" w:rsidR="00455346" w:rsidRPr="00455346" w:rsidRDefault="00455346" w:rsidP="00B003C4">
      <w:pPr>
        <w:numPr>
          <w:ilvl w:val="1"/>
          <w:numId w:val="15"/>
        </w:numPr>
        <w:rPr>
          <w:rFonts w:ascii="Calibri" w:hAnsi="Calibri" w:cs="Calibri"/>
          <w:sz w:val="22"/>
          <w:szCs w:val="22"/>
          <w:lang w:eastAsia="pl-PL"/>
        </w:rPr>
      </w:pPr>
      <w:r w:rsidRPr="00455346">
        <w:rPr>
          <w:rFonts w:ascii="Calibri" w:hAnsi="Calibri" w:cs="Calibri"/>
          <w:sz w:val="22"/>
          <w:szCs w:val="22"/>
          <w:lang w:eastAsia="pl-PL"/>
        </w:rPr>
        <w:t>prawidłowe podłączanie przyczepy do źródeł zasilania i instalacji sanitarnej,</w:t>
      </w:r>
    </w:p>
    <w:p w14:paraId="41F04D22" w14:textId="77777777" w:rsidR="00455346" w:rsidRPr="00455346" w:rsidRDefault="00455346" w:rsidP="00B003C4">
      <w:pPr>
        <w:numPr>
          <w:ilvl w:val="1"/>
          <w:numId w:val="15"/>
        </w:numPr>
        <w:rPr>
          <w:rFonts w:ascii="Calibri" w:hAnsi="Calibri" w:cs="Calibri"/>
          <w:sz w:val="22"/>
          <w:szCs w:val="22"/>
          <w:lang w:eastAsia="pl-PL"/>
        </w:rPr>
      </w:pPr>
      <w:r w:rsidRPr="00455346">
        <w:rPr>
          <w:rFonts w:ascii="Calibri" w:hAnsi="Calibri" w:cs="Calibri"/>
          <w:sz w:val="22"/>
          <w:szCs w:val="22"/>
          <w:lang w:eastAsia="pl-PL"/>
        </w:rPr>
        <w:t>uruchamianie i obsługa wszystkich podstawowych podzespołów (ogrzewanie, chłodzenie, oświetlenie, urządzenia sanitarne, itp.).</w:t>
      </w:r>
    </w:p>
    <w:p w14:paraId="3ACBF0F6" w14:textId="77777777" w:rsidR="00455346" w:rsidRPr="00455346" w:rsidRDefault="00455346" w:rsidP="00B003C4">
      <w:pPr>
        <w:numPr>
          <w:ilvl w:val="0"/>
          <w:numId w:val="15"/>
        </w:numPr>
        <w:rPr>
          <w:rFonts w:ascii="Calibri" w:hAnsi="Calibri" w:cs="Calibri"/>
          <w:sz w:val="22"/>
          <w:szCs w:val="22"/>
          <w:lang w:eastAsia="pl-PL"/>
        </w:rPr>
      </w:pPr>
      <w:r w:rsidRPr="00455346">
        <w:rPr>
          <w:rFonts w:ascii="Calibri" w:hAnsi="Calibri" w:cs="Calibri"/>
          <w:bCs/>
          <w:sz w:val="22"/>
          <w:szCs w:val="22"/>
          <w:lang w:eastAsia="pl-PL"/>
        </w:rPr>
        <w:t>Zakres serwisowo-naprawczy</w:t>
      </w:r>
      <w:r w:rsidRPr="00455346">
        <w:rPr>
          <w:rFonts w:ascii="Calibri" w:hAnsi="Calibri" w:cs="Calibri"/>
          <w:sz w:val="22"/>
          <w:szCs w:val="22"/>
          <w:lang w:eastAsia="pl-PL"/>
        </w:rPr>
        <w:t>:</w:t>
      </w:r>
    </w:p>
    <w:p w14:paraId="3CE7DE84" w14:textId="77777777" w:rsidR="00455346" w:rsidRPr="00455346" w:rsidRDefault="00455346" w:rsidP="00B003C4">
      <w:pPr>
        <w:numPr>
          <w:ilvl w:val="1"/>
          <w:numId w:val="15"/>
        </w:numPr>
        <w:rPr>
          <w:rFonts w:ascii="Calibri" w:hAnsi="Calibri" w:cs="Calibri"/>
          <w:sz w:val="22"/>
          <w:szCs w:val="22"/>
          <w:lang w:eastAsia="pl-PL"/>
        </w:rPr>
      </w:pPr>
      <w:r w:rsidRPr="00455346">
        <w:rPr>
          <w:rFonts w:ascii="Calibri" w:hAnsi="Calibri" w:cs="Calibri"/>
          <w:sz w:val="22"/>
          <w:szCs w:val="22"/>
          <w:lang w:eastAsia="pl-PL"/>
        </w:rPr>
        <w:t>podstawowe czynności konserwacyjne i przeglądowe,</w:t>
      </w:r>
    </w:p>
    <w:p w14:paraId="26503CEE" w14:textId="77777777" w:rsidR="00455346" w:rsidRPr="00455346" w:rsidRDefault="00455346" w:rsidP="00B003C4">
      <w:pPr>
        <w:numPr>
          <w:ilvl w:val="1"/>
          <w:numId w:val="15"/>
        </w:numPr>
        <w:rPr>
          <w:rFonts w:ascii="Calibri" w:hAnsi="Calibri" w:cs="Calibri"/>
          <w:sz w:val="22"/>
          <w:szCs w:val="22"/>
          <w:lang w:eastAsia="pl-PL"/>
        </w:rPr>
      </w:pPr>
      <w:r w:rsidRPr="00455346">
        <w:rPr>
          <w:rFonts w:ascii="Calibri" w:hAnsi="Calibri" w:cs="Calibri"/>
          <w:sz w:val="22"/>
          <w:szCs w:val="22"/>
          <w:lang w:eastAsia="pl-PL"/>
        </w:rPr>
        <w:t>identyfikacja i rozwiązywanie typowych usterek.</w:t>
      </w:r>
    </w:p>
    <w:p w14:paraId="6F3E3B2B" w14:textId="77777777" w:rsidR="00455346" w:rsidRDefault="00455346" w:rsidP="00B003C4">
      <w:pPr>
        <w:numPr>
          <w:ilvl w:val="0"/>
          <w:numId w:val="15"/>
        </w:numPr>
        <w:rPr>
          <w:rFonts w:ascii="Calibri" w:hAnsi="Calibri" w:cs="Calibri"/>
          <w:sz w:val="22"/>
          <w:szCs w:val="22"/>
          <w:lang w:eastAsia="pl-PL"/>
        </w:rPr>
      </w:pPr>
      <w:r w:rsidRPr="00455346">
        <w:rPr>
          <w:rFonts w:ascii="Calibri" w:hAnsi="Calibri" w:cs="Calibri"/>
          <w:bCs/>
          <w:sz w:val="22"/>
          <w:szCs w:val="22"/>
          <w:lang w:eastAsia="pl-PL"/>
        </w:rPr>
        <w:t>Obsługa i konserwacja sanitariatów</w:t>
      </w:r>
      <w:r w:rsidRPr="00455346">
        <w:rPr>
          <w:rFonts w:ascii="Calibri" w:hAnsi="Calibri" w:cs="Calibri"/>
          <w:sz w:val="22"/>
          <w:szCs w:val="22"/>
          <w:lang w:eastAsia="pl-PL"/>
        </w:rPr>
        <w:t xml:space="preserve"> znajdujących się na wyposażeniu przyczepy.</w:t>
      </w:r>
    </w:p>
    <w:p w14:paraId="54185137" w14:textId="77777777" w:rsidR="00455346" w:rsidRPr="00455346" w:rsidRDefault="00455346" w:rsidP="00455346">
      <w:pPr>
        <w:rPr>
          <w:rFonts w:ascii="Calibri" w:hAnsi="Calibri" w:cs="Calibri"/>
          <w:sz w:val="22"/>
          <w:szCs w:val="22"/>
          <w:lang w:eastAsia="pl-PL"/>
        </w:rPr>
      </w:pPr>
    </w:p>
    <w:p w14:paraId="08CFB0CB" w14:textId="77777777" w:rsidR="00455346" w:rsidRPr="00455346" w:rsidRDefault="00455346" w:rsidP="00455346">
      <w:pPr>
        <w:rPr>
          <w:rFonts w:ascii="Calibri" w:hAnsi="Calibri" w:cs="Calibri"/>
          <w:sz w:val="22"/>
          <w:szCs w:val="22"/>
          <w:lang w:eastAsia="pl-PL"/>
        </w:rPr>
      </w:pPr>
      <w:r w:rsidRPr="00455346">
        <w:rPr>
          <w:rFonts w:ascii="Calibri" w:hAnsi="Calibri" w:cs="Calibri"/>
          <w:sz w:val="22"/>
          <w:szCs w:val="22"/>
          <w:lang w:eastAsia="pl-PL"/>
        </w:rPr>
        <w:t>Wykonawca zobowiązany jest do:</w:t>
      </w:r>
    </w:p>
    <w:p w14:paraId="22BE23C1" w14:textId="7227A9CE" w:rsidR="00455346" w:rsidRPr="00455346" w:rsidRDefault="00455346" w:rsidP="00B003C4">
      <w:pPr>
        <w:numPr>
          <w:ilvl w:val="0"/>
          <w:numId w:val="16"/>
        </w:numPr>
        <w:rPr>
          <w:rFonts w:ascii="Calibri" w:hAnsi="Calibri" w:cs="Calibri"/>
          <w:sz w:val="22"/>
          <w:szCs w:val="22"/>
          <w:lang w:eastAsia="pl-PL"/>
        </w:rPr>
      </w:pPr>
      <w:r w:rsidRPr="00455346">
        <w:rPr>
          <w:rFonts w:ascii="Calibri" w:hAnsi="Calibri" w:cs="Calibri"/>
          <w:sz w:val="22"/>
          <w:szCs w:val="22"/>
          <w:lang w:eastAsia="pl-PL"/>
        </w:rPr>
        <w:t xml:space="preserve">przedłożenia szczegółowego planu szkolenia </w:t>
      </w:r>
    </w:p>
    <w:p w14:paraId="6E2FEBAB" w14:textId="77777777" w:rsidR="00455346" w:rsidRPr="00455346" w:rsidRDefault="00455346" w:rsidP="00B003C4">
      <w:pPr>
        <w:numPr>
          <w:ilvl w:val="0"/>
          <w:numId w:val="16"/>
        </w:numPr>
        <w:rPr>
          <w:rFonts w:ascii="Calibri" w:hAnsi="Calibri" w:cs="Calibri"/>
          <w:sz w:val="22"/>
          <w:szCs w:val="22"/>
          <w:lang w:eastAsia="pl-PL"/>
        </w:rPr>
      </w:pPr>
      <w:r w:rsidRPr="00455346">
        <w:rPr>
          <w:rFonts w:ascii="Calibri" w:hAnsi="Calibri" w:cs="Calibri"/>
          <w:sz w:val="22"/>
          <w:szCs w:val="22"/>
          <w:lang w:eastAsia="pl-PL"/>
        </w:rPr>
        <w:t>wystawienia certyfikatów ukończenia szkolenia dla każdej z przeszkolonych osób.</w:t>
      </w:r>
    </w:p>
    <w:p w14:paraId="3BDAA608" w14:textId="77777777" w:rsidR="00455346" w:rsidRPr="00455346" w:rsidRDefault="00455346" w:rsidP="00455346">
      <w:pPr>
        <w:rPr>
          <w:rFonts w:ascii="Calibri" w:hAnsi="Calibri" w:cs="Calibri"/>
          <w:sz w:val="22"/>
          <w:szCs w:val="22"/>
          <w:lang w:eastAsia="pl-PL"/>
        </w:rPr>
      </w:pPr>
    </w:p>
    <w:p w14:paraId="08E80EE2" w14:textId="77777777" w:rsidR="00455346" w:rsidRPr="006723E9" w:rsidRDefault="00455346" w:rsidP="00455346">
      <w:pPr>
        <w:rPr>
          <w:rFonts w:ascii="Calibri" w:hAnsi="Calibri" w:cs="Calibri"/>
          <w:sz w:val="22"/>
          <w:szCs w:val="22"/>
          <w:lang w:eastAsia="pl-PL"/>
        </w:rPr>
      </w:pPr>
    </w:p>
    <w:p w14:paraId="323A5F77" w14:textId="77777777" w:rsidR="006723E9" w:rsidRPr="006723E9" w:rsidRDefault="006723E9" w:rsidP="006723E9">
      <w:pPr>
        <w:ind w:left="567"/>
        <w:rPr>
          <w:rFonts w:ascii="Calibri" w:hAnsi="Calibri" w:cs="Calibri"/>
          <w:sz w:val="22"/>
          <w:szCs w:val="22"/>
          <w:lang w:eastAsia="pl-PL"/>
        </w:rPr>
      </w:pPr>
    </w:p>
    <w:p w14:paraId="3AE85E99" w14:textId="77777777" w:rsidR="006723E9" w:rsidRPr="006723E9" w:rsidRDefault="006723E9" w:rsidP="006723E9">
      <w:pPr>
        <w:spacing w:before="100" w:beforeAutospacing="1" w:after="100" w:afterAutospacing="1"/>
        <w:rPr>
          <w:rFonts w:ascii="Calibri" w:hAnsi="Calibri" w:cs="Calibri"/>
          <w:sz w:val="22"/>
          <w:szCs w:val="22"/>
          <w:lang w:eastAsia="pl-PL"/>
        </w:rPr>
      </w:pPr>
    </w:p>
    <w:p w14:paraId="7F81EE3E" w14:textId="77777777" w:rsidR="006723E9" w:rsidRPr="006723E9" w:rsidRDefault="006723E9" w:rsidP="006723E9">
      <w:pPr>
        <w:spacing w:before="100" w:beforeAutospacing="1" w:after="100" w:afterAutospacing="1"/>
        <w:ind w:left="720"/>
        <w:rPr>
          <w:rFonts w:ascii="Calibri" w:hAnsi="Calibri" w:cs="Calibri"/>
          <w:sz w:val="22"/>
          <w:szCs w:val="22"/>
          <w:lang w:eastAsia="pl-PL"/>
        </w:rPr>
      </w:pPr>
    </w:p>
    <w:p w14:paraId="514AAB9A" w14:textId="77777777" w:rsidR="007F2EB9" w:rsidRPr="007F2EB9" w:rsidRDefault="007F2EB9" w:rsidP="00C574FC">
      <w:pPr>
        <w:spacing w:before="100" w:beforeAutospacing="1" w:after="100" w:afterAutospacing="1"/>
        <w:rPr>
          <w:rFonts w:ascii="Calibri" w:hAnsi="Calibri" w:cs="Calibri"/>
          <w:sz w:val="22"/>
          <w:szCs w:val="22"/>
          <w:lang w:eastAsia="pl-PL"/>
        </w:rPr>
      </w:pPr>
    </w:p>
    <w:p w14:paraId="389E5DD4" w14:textId="77777777" w:rsidR="00741657" w:rsidRPr="00A41EDC" w:rsidRDefault="00741657" w:rsidP="00D83DA2">
      <w:pPr>
        <w:spacing w:line="259" w:lineRule="auto"/>
        <w:outlineLvl w:val="2"/>
        <w:rPr>
          <w:rFonts w:ascii="Calibri" w:hAnsi="Calibri" w:cs="Calibri"/>
          <w:b/>
          <w:bCs/>
          <w:sz w:val="22"/>
          <w:szCs w:val="22"/>
          <w:lang w:eastAsia="pl-PL"/>
        </w:rPr>
      </w:pPr>
    </w:p>
    <w:p w14:paraId="37DE0123" w14:textId="77777777" w:rsidR="00536811" w:rsidRDefault="00536811">
      <w:pPr>
        <w:rPr>
          <w:rFonts w:ascii="Calibri" w:eastAsia="Calibri" w:hAnsi="Calibri" w:cs="Calibri"/>
          <w:b/>
          <w:sz w:val="22"/>
          <w:szCs w:val="22"/>
        </w:rPr>
      </w:pPr>
      <w:r>
        <w:rPr>
          <w:rFonts w:ascii="Calibri" w:eastAsia="Calibri" w:hAnsi="Calibri" w:cs="Calibri"/>
          <w:b/>
          <w:sz w:val="22"/>
          <w:szCs w:val="22"/>
        </w:rPr>
        <w:br w:type="page"/>
      </w:r>
    </w:p>
    <w:p w14:paraId="6D07B782" w14:textId="77777777" w:rsidR="00064646" w:rsidRPr="00933B9C" w:rsidRDefault="00064646" w:rsidP="00064646">
      <w:pPr>
        <w:spacing w:after="200" w:line="276" w:lineRule="auto"/>
        <w:rPr>
          <w:rFonts w:ascii="Calibri" w:eastAsia="Calibri" w:hAnsi="Calibri" w:cs="Calibri"/>
          <w:b/>
          <w:sz w:val="22"/>
          <w:szCs w:val="22"/>
        </w:rPr>
      </w:pPr>
      <w:r w:rsidRPr="00F618C6">
        <w:rPr>
          <w:rFonts w:ascii="Calibri" w:eastAsia="Calibri" w:hAnsi="Calibri" w:cs="Calibri"/>
          <w:b/>
          <w:sz w:val="22"/>
          <w:szCs w:val="22"/>
        </w:rPr>
        <w:lastRenderedPageBreak/>
        <w:t>Załącznik nr 2 Formularz oferty</w:t>
      </w:r>
      <w:r>
        <w:rPr>
          <w:rFonts w:ascii="Calibri" w:eastAsia="Calibri" w:hAnsi="Calibri" w:cs="Calibri"/>
          <w:sz w:val="22"/>
          <w:szCs w:val="22"/>
        </w:rPr>
        <w:tab/>
      </w:r>
    </w:p>
    <w:p w14:paraId="5C17F0BC" w14:textId="77777777" w:rsidR="00064646" w:rsidRDefault="00064646" w:rsidP="00064646">
      <w:pPr>
        <w:tabs>
          <w:tab w:val="center" w:pos="1985"/>
          <w:tab w:val="left" w:pos="3119"/>
          <w:tab w:val="center" w:pos="7088"/>
        </w:tabs>
        <w:jc w:val="right"/>
        <w:rPr>
          <w:rFonts w:ascii="Calibri" w:hAnsi="Calibri" w:cs="Calibri"/>
          <w:color w:val="000000" w:themeColor="text1"/>
          <w:sz w:val="22"/>
          <w:szCs w:val="22"/>
        </w:rPr>
      </w:pPr>
      <w:r w:rsidRPr="00807482">
        <w:rPr>
          <w:rFonts w:ascii="Calibri" w:hAnsi="Calibri" w:cs="Calibri"/>
          <w:color w:val="000000" w:themeColor="text1"/>
          <w:sz w:val="22"/>
          <w:szCs w:val="22"/>
        </w:rPr>
        <w:t>................................, dnia ..................</w:t>
      </w:r>
    </w:p>
    <w:p w14:paraId="1D7B358A" w14:textId="77777777" w:rsidR="00064646" w:rsidRDefault="00064646" w:rsidP="00064646">
      <w:pPr>
        <w:tabs>
          <w:tab w:val="center" w:pos="1985"/>
          <w:tab w:val="left" w:pos="3119"/>
          <w:tab w:val="center" w:pos="7088"/>
        </w:tabs>
        <w:ind w:right="850"/>
        <w:jc w:val="right"/>
        <w:rPr>
          <w:rFonts w:ascii="Calibri" w:hAnsi="Calibri" w:cs="Calibri"/>
          <w:i/>
          <w:color w:val="000000" w:themeColor="text1"/>
          <w:sz w:val="16"/>
          <w:szCs w:val="16"/>
        </w:rPr>
      </w:pPr>
      <w:r>
        <w:rPr>
          <w:rFonts w:ascii="Calibri" w:hAnsi="Calibri" w:cs="Calibri"/>
          <w:i/>
          <w:color w:val="000000" w:themeColor="text1"/>
          <w:sz w:val="16"/>
          <w:szCs w:val="16"/>
        </w:rPr>
        <w:tab/>
      </w:r>
      <w:r w:rsidRPr="00196CC4">
        <w:rPr>
          <w:rFonts w:ascii="Calibri" w:hAnsi="Calibri" w:cs="Calibri"/>
          <w:i/>
          <w:color w:val="000000" w:themeColor="text1"/>
          <w:sz w:val="16"/>
          <w:szCs w:val="16"/>
        </w:rPr>
        <w:t>/miejscowość, data/</w:t>
      </w:r>
    </w:p>
    <w:p w14:paraId="1373963B" w14:textId="3AAE3896" w:rsidR="00064646" w:rsidRPr="00BC6DDD" w:rsidRDefault="00064646" w:rsidP="00064646">
      <w:pPr>
        <w:tabs>
          <w:tab w:val="left" w:pos="6480"/>
        </w:tabs>
        <w:jc w:val="both"/>
        <w:rPr>
          <w:rFonts w:ascii="Calibri" w:eastAsia="Calibri" w:hAnsi="Calibri" w:cs="Calibri"/>
          <w:sz w:val="22"/>
          <w:szCs w:val="22"/>
        </w:rPr>
      </w:pPr>
    </w:p>
    <w:tbl>
      <w:tblPr>
        <w:tblW w:w="5001" w:type="pct"/>
        <w:jc w:val="center"/>
        <w:tblLook w:val="0000" w:firstRow="0" w:lastRow="0" w:firstColumn="0" w:lastColumn="0" w:noHBand="0" w:noVBand="0"/>
      </w:tblPr>
      <w:tblGrid>
        <w:gridCol w:w="1659"/>
        <w:gridCol w:w="297"/>
        <w:gridCol w:w="2270"/>
        <w:gridCol w:w="1439"/>
        <w:gridCol w:w="3399"/>
      </w:tblGrid>
      <w:tr w:rsidR="00064646" w:rsidRPr="00807482" w14:paraId="2D8CDB52" w14:textId="77777777" w:rsidTr="009C0DA3">
        <w:trPr>
          <w:trHeight w:val="70"/>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545720A9" w14:textId="77777777" w:rsidR="00064646" w:rsidRPr="00807482" w:rsidRDefault="00064646" w:rsidP="009C0DA3">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b/>
                <w:bCs/>
                <w:color w:val="000000" w:themeColor="text1"/>
                <w:sz w:val="22"/>
                <w:szCs w:val="22"/>
              </w:rPr>
              <w:t xml:space="preserve">Dane </w:t>
            </w:r>
            <w:r>
              <w:rPr>
                <w:rFonts w:ascii="Calibri" w:hAnsi="Calibri" w:cs="Calibri"/>
                <w:b/>
                <w:bCs/>
                <w:color w:val="000000" w:themeColor="text1"/>
                <w:sz w:val="22"/>
                <w:szCs w:val="22"/>
              </w:rPr>
              <w:t>Wykonawcy</w:t>
            </w:r>
          </w:p>
        </w:tc>
      </w:tr>
      <w:tr w:rsidR="00064646" w:rsidRPr="00807482" w14:paraId="1EC303E5" w14:textId="77777777" w:rsidTr="009C0DA3">
        <w:trPr>
          <w:trHeight w:val="284"/>
          <w:jc w:val="center"/>
        </w:trPr>
        <w:tc>
          <w:tcPr>
            <w:tcW w:w="915" w:type="pct"/>
            <w:tcBorders>
              <w:top w:val="single" w:sz="4" w:space="0" w:color="000000"/>
              <w:left w:val="single" w:sz="4" w:space="0" w:color="000000"/>
              <w:bottom w:val="single" w:sz="4" w:space="0" w:color="000000"/>
            </w:tcBorders>
            <w:vAlign w:val="center"/>
          </w:tcPr>
          <w:p w14:paraId="0FC6B029" w14:textId="77777777" w:rsidR="00064646" w:rsidRPr="00807482" w:rsidRDefault="00064646" w:rsidP="009C0DA3">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Nazwa</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5460C06D" w14:textId="77777777" w:rsidR="00064646" w:rsidRPr="00807482" w:rsidRDefault="00064646" w:rsidP="009C0DA3">
            <w:pPr>
              <w:pStyle w:val="Default"/>
              <w:tabs>
                <w:tab w:val="left" w:pos="3119"/>
              </w:tabs>
              <w:snapToGrid w:val="0"/>
              <w:spacing w:before="60" w:after="60"/>
              <w:rPr>
                <w:rFonts w:ascii="Calibri" w:hAnsi="Calibri" w:cs="Calibri"/>
                <w:color w:val="000000" w:themeColor="text1"/>
                <w:sz w:val="22"/>
                <w:szCs w:val="22"/>
              </w:rPr>
            </w:pPr>
          </w:p>
        </w:tc>
      </w:tr>
      <w:tr w:rsidR="00064646" w:rsidRPr="00807482" w14:paraId="58BCF024" w14:textId="77777777" w:rsidTr="009C0DA3">
        <w:trPr>
          <w:trHeight w:val="284"/>
          <w:jc w:val="center"/>
        </w:trPr>
        <w:tc>
          <w:tcPr>
            <w:tcW w:w="915" w:type="pct"/>
            <w:tcBorders>
              <w:top w:val="single" w:sz="4" w:space="0" w:color="000000"/>
              <w:left w:val="single" w:sz="4" w:space="0" w:color="000000"/>
              <w:bottom w:val="single" w:sz="4" w:space="0" w:color="000000"/>
            </w:tcBorders>
            <w:vAlign w:val="center"/>
          </w:tcPr>
          <w:p w14:paraId="3A792A0E" w14:textId="77777777" w:rsidR="00064646" w:rsidRPr="00807482" w:rsidRDefault="00064646" w:rsidP="009C0DA3">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Adres</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554F27F6" w14:textId="77777777" w:rsidR="00064646" w:rsidRPr="00807482" w:rsidRDefault="00064646" w:rsidP="009C0DA3">
            <w:pPr>
              <w:pStyle w:val="Default"/>
              <w:tabs>
                <w:tab w:val="left" w:pos="3119"/>
              </w:tabs>
              <w:snapToGrid w:val="0"/>
              <w:spacing w:before="60" w:after="60"/>
              <w:rPr>
                <w:rFonts w:ascii="Calibri" w:hAnsi="Calibri" w:cs="Calibri"/>
                <w:color w:val="000000" w:themeColor="text1"/>
                <w:sz w:val="22"/>
                <w:szCs w:val="22"/>
              </w:rPr>
            </w:pPr>
          </w:p>
        </w:tc>
      </w:tr>
      <w:tr w:rsidR="00064646" w:rsidRPr="00807482" w14:paraId="75B85459" w14:textId="77777777" w:rsidTr="009C0DA3">
        <w:trPr>
          <w:trHeight w:val="284"/>
          <w:jc w:val="center"/>
        </w:trPr>
        <w:tc>
          <w:tcPr>
            <w:tcW w:w="915" w:type="pct"/>
            <w:tcBorders>
              <w:top w:val="single" w:sz="4" w:space="0" w:color="000000"/>
              <w:left w:val="single" w:sz="4" w:space="0" w:color="000000"/>
              <w:bottom w:val="single" w:sz="4" w:space="0" w:color="000000"/>
            </w:tcBorders>
            <w:vAlign w:val="center"/>
          </w:tcPr>
          <w:p w14:paraId="635584DF" w14:textId="77777777" w:rsidR="00064646" w:rsidRPr="00807482" w:rsidRDefault="00064646" w:rsidP="009C0DA3">
            <w:pPr>
              <w:pStyle w:val="Default"/>
              <w:tabs>
                <w:tab w:val="left" w:pos="3119"/>
              </w:tabs>
              <w:spacing w:before="60" w:after="60"/>
              <w:rPr>
                <w:rFonts w:ascii="Calibri" w:hAnsi="Calibri" w:cs="Calibri"/>
                <w:color w:val="000000" w:themeColor="text1"/>
                <w:sz w:val="22"/>
                <w:szCs w:val="22"/>
              </w:rPr>
            </w:pPr>
            <w:r w:rsidRPr="00E047B0">
              <w:rPr>
                <w:rFonts w:ascii="Calibri" w:hAnsi="Calibri" w:cs="Calibri"/>
                <w:color w:val="000000" w:themeColor="text1"/>
                <w:sz w:val="22"/>
                <w:szCs w:val="22"/>
              </w:rPr>
              <w:t>Numer NIP</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62D73926" w14:textId="77777777" w:rsidR="00064646" w:rsidRPr="00807482" w:rsidRDefault="00064646" w:rsidP="009C0DA3">
            <w:pPr>
              <w:pStyle w:val="Default"/>
              <w:tabs>
                <w:tab w:val="left" w:pos="3119"/>
              </w:tabs>
              <w:snapToGrid w:val="0"/>
              <w:spacing w:before="60" w:after="60"/>
              <w:rPr>
                <w:rFonts w:ascii="Calibri" w:hAnsi="Calibri" w:cs="Calibri"/>
                <w:color w:val="000000" w:themeColor="text1"/>
                <w:sz w:val="22"/>
                <w:szCs w:val="22"/>
              </w:rPr>
            </w:pPr>
          </w:p>
        </w:tc>
      </w:tr>
      <w:tr w:rsidR="00064646" w:rsidRPr="00807482" w14:paraId="61EA066E" w14:textId="77777777" w:rsidTr="009C0DA3">
        <w:trPr>
          <w:trHeight w:val="284"/>
          <w:jc w:val="center"/>
        </w:trPr>
        <w:tc>
          <w:tcPr>
            <w:tcW w:w="915" w:type="pct"/>
            <w:tcBorders>
              <w:top w:val="single" w:sz="4" w:space="0" w:color="000000"/>
              <w:left w:val="single" w:sz="4" w:space="0" w:color="000000"/>
              <w:bottom w:val="single" w:sz="4" w:space="0" w:color="000000"/>
            </w:tcBorders>
            <w:vAlign w:val="center"/>
          </w:tcPr>
          <w:p w14:paraId="3B88C99A" w14:textId="77777777" w:rsidR="00064646" w:rsidRPr="00807482" w:rsidRDefault="00064646" w:rsidP="009C0DA3">
            <w:pPr>
              <w:pStyle w:val="Default"/>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Numer telefonu</w:t>
            </w:r>
          </w:p>
        </w:tc>
        <w:tc>
          <w:tcPr>
            <w:tcW w:w="1416" w:type="pct"/>
            <w:gridSpan w:val="2"/>
            <w:tcBorders>
              <w:top w:val="single" w:sz="4" w:space="0" w:color="000000"/>
              <w:left w:val="single" w:sz="4" w:space="0" w:color="000000"/>
              <w:bottom w:val="single" w:sz="4" w:space="0" w:color="000000"/>
              <w:right w:val="single" w:sz="4" w:space="0" w:color="auto"/>
            </w:tcBorders>
            <w:vAlign w:val="center"/>
          </w:tcPr>
          <w:p w14:paraId="09AAE8BF" w14:textId="77777777" w:rsidR="00064646" w:rsidRPr="00807482" w:rsidRDefault="00064646" w:rsidP="009C0DA3">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7CAFAC05" w14:textId="77777777" w:rsidR="00064646" w:rsidRPr="00807482" w:rsidRDefault="00064646" w:rsidP="009C0DA3">
            <w:pPr>
              <w:pStyle w:val="Default"/>
              <w:tabs>
                <w:tab w:val="left" w:pos="3119"/>
              </w:tabs>
              <w:snapToGrid w:val="0"/>
              <w:spacing w:before="60" w:after="60"/>
              <w:rPr>
                <w:rFonts w:ascii="Calibri" w:hAnsi="Calibri" w:cs="Calibri"/>
                <w:color w:val="000000" w:themeColor="text1"/>
                <w:sz w:val="22"/>
                <w:szCs w:val="22"/>
              </w:rPr>
            </w:pPr>
            <w:r w:rsidRPr="00E047B0">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7A672457" w14:textId="77777777" w:rsidR="00064646" w:rsidRPr="00807482" w:rsidRDefault="00064646" w:rsidP="009C0DA3">
            <w:pPr>
              <w:pStyle w:val="Default"/>
              <w:tabs>
                <w:tab w:val="left" w:pos="3119"/>
              </w:tabs>
              <w:snapToGrid w:val="0"/>
              <w:spacing w:before="60" w:after="60"/>
              <w:rPr>
                <w:rFonts w:ascii="Calibri" w:hAnsi="Calibri" w:cs="Calibri"/>
                <w:color w:val="000000" w:themeColor="text1"/>
                <w:sz w:val="22"/>
                <w:szCs w:val="22"/>
              </w:rPr>
            </w:pPr>
          </w:p>
        </w:tc>
      </w:tr>
      <w:tr w:rsidR="00064646" w:rsidRPr="00807482" w14:paraId="714A9962" w14:textId="77777777" w:rsidTr="009C0DA3">
        <w:trPr>
          <w:trHeight w:val="284"/>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A05884B" w14:textId="77777777" w:rsidR="00064646" w:rsidRPr="00933B9C" w:rsidRDefault="00064646" w:rsidP="009C0DA3">
            <w:pPr>
              <w:pStyle w:val="Default"/>
              <w:tabs>
                <w:tab w:val="left" w:pos="3119"/>
              </w:tabs>
              <w:snapToGrid w:val="0"/>
              <w:spacing w:before="60" w:after="60"/>
              <w:rPr>
                <w:rFonts w:ascii="Calibri" w:hAnsi="Calibri" w:cs="Calibri"/>
                <w:b/>
                <w:bCs/>
                <w:color w:val="000000" w:themeColor="text1"/>
                <w:sz w:val="22"/>
                <w:szCs w:val="22"/>
              </w:rPr>
            </w:pPr>
            <w:r>
              <w:rPr>
                <w:rFonts w:ascii="Calibri" w:hAnsi="Calibri" w:cs="Calibri"/>
                <w:b/>
                <w:bCs/>
                <w:color w:val="000000" w:themeColor="text1"/>
                <w:sz w:val="22"/>
                <w:szCs w:val="22"/>
              </w:rPr>
              <w:t>Dane osoby</w:t>
            </w:r>
            <w:r w:rsidRPr="00933B9C">
              <w:rPr>
                <w:rFonts w:ascii="Calibri" w:hAnsi="Calibri" w:cs="Calibri"/>
                <w:b/>
                <w:bCs/>
                <w:color w:val="000000" w:themeColor="text1"/>
                <w:sz w:val="22"/>
                <w:szCs w:val="22"/>
              </w:rPr>
              <w:t xml:space="preserve"> odpowiedzialnej za kontakty z Zamawiającym ze strony Wykonawcy</w:t>
            </w:r>
          </w:p>
        </w:tc>
      </w:tr>
      <w:tr w:rsidR="00064646" w:rsidRPr="00807482" w14:paraId="0CB1BE13" w14:textId="77777777" w:rsidTr="009C0DA3">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55EB3345" w14:textId="77777777" w:rsidR="00064646" w:rsidRPr="00807482" w:rsidRDefault="00064646" w:rsidP="009C0DA3">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Imię i Nazwisko</w:t>
            </w:r>
          </w:p>
        </w:tc>
        <w:tc>
          <w:tcPr>
            <w:tcW w:w="3921" w:type="pct"/>
            <w:gridSpan w:val="3"/>
            <w:tcBorders>
              <w:top w:val="single" w:sz="4" w:space="0" w:color="000000"/>
              <w:left w:val="single" w:sz="4" w:space="0" w:color="000000"/>
              <w:bottom w:val="single" w:sz="4" w:space="0" w:color="000000"/>
              <w:right w:val="single" w:sz="4" w:space="0" w:color="000000"/>
            </w:tcBorders>
            <w:vAlign w:val="center"/>
          </w:tcPr>
          <w:p w14:paraId="3B1AC2D8" w14:textId="77777777" w:rsidR="00064646" w:rsidRPr="00807482" w:rsidRDefault="00064646" w:rsidP="009C0DA3">
            <w:pPr>
              <w:pStyle w:val="Default"/>
              <w:tabs>
                <w:tab w:val="left" w:pos="3119"/>
              </w:tabs>
              <w:snapToGrid w:val="0"/>
              <w:spacing w:before="60" w:after="60"/>
              <w:rPr>
                <w:rFonts w:ascii="Calibri" w:hAnsi="Calibri" w:cs="Calibri"/>
                <w:color w:val="000000" w:themeColor="text1"/>
                <w:sz w:val="22"/>
                <w:szCs w:val="22"/>
              </w:rPr>
            </w:pPr>
          </w:p>
        </w:tc>
      </w:tr>
      <w:tr w:rsidR="00064646" w:rsidRPr="00807482" w14:paraId="44391474" w14:textId="77777777" w:rsidTr="009C0DA3">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19D59E12" w14:textId="77777777" w:rsidR="00064646" w:rsidRPr="00807482" w:rsidRDefault="00064646" w:rsidP="009C0DA3">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Telefon</w:t>
            </w:r>
          </w:p>
        </w:tc>
        <w:tc>
          <w:tcPr>
            <w:tcW w:w="1252" w:type="pct"/>
            <w:tcBorders>
              <w:top w:val="single" w:sz="4" w:space="0" w:color="000000"/>
              <w:left w:val="single" w:sz="4" w:space="0" w:color="000000"/>
              <w:bottom w:val="single" w:sz="4" w:space="0" w:color="000000"/>
              <w:right w:val="single" w:sz="4" w:space="0" w:color="auto"/>
            </w:tcBorders>
            <w:vAlign w:val="center"/>
          </w:tcPr>
          <w:p w14:paraId="331DD0BD" w14:textId="77777777" w:rsidR="00064646" w:rsidRPr="00807482" w:rsidRDefault="00064646" w:rsidP="009C0DA3">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19DD9EFB" w14:textId="77777777" w:rsidR="00064646" w:rsidRPr="00933B9C" w:rsidRDefault="00064646" w:rsidP="009C0DA3">
            <w:pPr>
              <w:spacing w:before="60" w:after="60"/>
              <w:rPr>
                <w:rFonts w:ascii="Calibri" w:eastAsiaTheme="minorHAnsi" w:hAnsi="Calibri" w:cs="Calibri"/>
                <w:color w:val="000000" w:themeColor="text1"/>
                <w:sz w:val="22"/>
                <w:szCs w:val="22"/>
              </w:rPr>
            </w:pPr>
            <w:r w:rsidRPr="0080748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6628BF20" w14:textId="77777777" w:rsidR="00064646" w:rsidRPr="00807482" w:rsidRDefault="00064646" w:rsidP="009C0DA3">
            <w:pPr>
              <w:pStyle w:val="Default"/>
              <w:tabs>
                <w:tab w:val="left" w:pos="3119"/>
              </w:tabs>
              <w:snapToGrid w:val="0"/>
              <w:spacing w:before="60" w:after="60"/>
              <w:rPr>
                <w:rFonts w:ascii="Calibri" w:hAnsi="Calibri" w:cs="Calibri"/>
                <w:color w:val="000000" w:themeColor="text1"/>
                <w:sz w:val="22"/>
                <w:szCs w:val="22"/>
              </w:rPr>
            </w:pPr>
          </w:p>
        </w:tc>
      </w:tr>
    </w:tbl>
    <w:p w14:paraId="11A73BD1" w14:textId="77777777" w:rsidR="00064646" w:rsidRPr="00F618C6" w:rsidRDefault="00064646" w:rsidP="00064646">
      <w:pPr>
        <w:jc w:val="both"/>
        <w:rPr>
          <w:rFonts w:ascii="Calibri" w:eastAsia="Calibri" w:hAnsi="Calibri" w:cs="Calibri"/>
          <w:b/>
          <w:sz w:val="22"/>
          <w:szCs w:val="22"/>
        </w:rPr>
      </w:pPr>
    </w:p>
    <w:p w14:paraId="57AE7E5E" w14:textId="77777777" w:rsidR="00064646" w:rsidRPr="00F618C6" w:rsidRDefault="00064646" w:rsidP="00064646">
      <w:pPr>
        <w:ind w:firstLine="708"/>
        <w:jc w:val="both"/>
        <w:rPr>
          <w:rFonts w:ascii="Calibri" w:eastAsia="Calibri" w:hAnsi="Calibri" w:cs="Calibri"/>
          <w:b/>
          <w:sz w:val="22"/>
          <w:szCs w:val="22"/>
        </w:rPr>
      </w:pPr>
      <w:r w:rsidRPr="00F618C6">
        <w:rPr>
          <w:rFonts w:ascii="Calibri" w:eastAsia="Calibri" w:hAnsi="Calibri" w:cs="Calibri"/>
          <w:b/>
          <w:sz w:val="22"/>
          <w:szCs w:val="22"/>
        </w:rPr>
        <w:t>Składając ofertę w postępowaniu o udzielenie zamówienia prowadzonym w trybie zapytania ofertowego zgodnie z zasadą konkurencyjności. Sposób ponoszenia wydatków zgodnie z zasadą uczciwej konkurencji.</w:t>
      </w:r>
    </w:p>
    <w:p w14:paraId="5C32B3E3" w14:textId="77777777" w:rsidR="00064646" w:rsidRPr="00F618C6" w:rsidRDefault="00064646" w:rsidP="00064646">
      <w:pPr>
        <w:pBdr>
          <w:top w:val="nil"/>
          <w:left w:val="nil"/>
          <w:bottom w:val="nil"/>
          <w:right w:val="nil"/>
          <w:between w:val="nil"/>
        </w:pBdr>
        <w:tabs>
          <w:tab w:val="left" w:pos="9072"/>
        </w:tabs>
        <w:jc w:val="both"/>
        <w:rPr>
          <w:rFonts w:ascii="Calibri" w:eastAsia="Calibri" w:hAnsi="Calibri" w:cs="Calibri"/>
          <w:color w:val="000000"/>
          <w:sz w:val="22"/>
          <w:szCs w:val="22"/>
        </w:rPr>
      </w:pPr>
    </w:p>
    <w:p w14:paraId="202C0035" w14:textId="77777777" w:rsidR="00064646" w:rsidRPr="00F618C6" w:rsidRDefault="00064646" w:rsidP="00064646">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my niżej podpisani:</w:t>
      </w:r>
    </w:p>
    <w:p w14:paraId="5310A494" w14:textId="77777777" w:rsidR="00064646" w:rsidRPr="00F618C6" w:rsidRDefault="00064646" w:rsidP="00064646">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4086ABDD" w14:textId="77777777" w:rsidR="00064646" w:rsidRPr="00F618C6" w:rsidRDefault="00064646" w:rsidP="00064646">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097C1EEC" w14:textId="77777777" w:rsidR="00064646" w:rsidRPr="00F618C6" w:rsidRDefault="00064646" w:rsidP="00064646">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działając w imieniu i na rzecz:</w:t>
      </w:r>
    </w:p>
    <w:p w14:paraId="79BAEAD8" w14:textId="77777777" w:rsidR="00064646" w:rsidRPr="00F618C6" w:rsidRDefault="00064646" w:rsidP="00064646">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12D059A2" w14:textId="77777777" w:rsidR="00064646" w:rsidRPr="00F618C6" w:rsidRDefault="00064646" w:rsidP="00064646">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ab/>
      </w:r>
    </w:p>
    <w:p w14:paraId="5E0B4463" w14:textId="77777777" w:rsidR="00064646" w:rsidRPr="00F618C6" w:rsidRDefault="00064646" w:rsidP="00064646">
      <w:pPr>
        <w:pBdr>
          <w:top w:val="nil"/>
          <w:left w:val="nil"/>
          <w:bottom w:val="nil"/>
          <w:right w:val="nil"/>
          <w:between w:val="nil"/>
        </w:pBdr>
        <w:tabs>
          <w:tab w:val="left" w:pos="9072"/>
        </w:tabs>
        <w:jc w:val="both"/>
        <w:rPr>
          <w:rFonts w:ascii="Calibri" w:eastAsia="Calibri" w:hAnsi="Calibri" w:cs="Calibri"/>
          <w:i/>
          <w:color w:val="000000"/>
          <w:sz w:val="22"/>
          <w:szCs w:val="22"/>
        </w:rPr>
      </w:pPr>
      <w:r w:rsidRPr="00F618C6">
        <w:rPr>
          <w:rFonts w:ascii="Calibri" w:eastAsia="Calibri" w:hAnsi="Calibri" w:cs="Calibri"/>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14:paraId="714B6E11" w14:textId="77777777" w:rsidR="00064646" w:rsidRDefault="00064646" w:rsidP="00064646">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SKŁADAMY OFERTĘ</w:t>
      </w:r>
      <w:r w:rsidRPr="00F618C6">
        <w:rPr>
          <w:rFonts w:ascii="Calibri" w:eastAsia="Calibri" w:hAnsi="Calibri" w:cs="Calibri"/>
          <w:color w:val="000000"/>
          <w:sz w:val="22"/>
          <w:szCs w:val="22"/>
        </w:rPr>
        <w:t xml:space="preserve"> na wykonanie przedmiotu zamówienia zgodnie ze Specyfikacją Zamówienia i oświadczamy, że wykonamy go na warunkach w niej określonych.</w:t>
      </w:r>
    </w:p>
    <w:tbl>
      <w:tblPr>
        <w:tblStyle w:val="Tabela-Siatka"/>
        <w:tblW w:w="5000" w:type="pct"/>
        <w:tblLook w:val="04A0" w:firstRow="1" w:lastRow="0" w:firstColumn="1" w:lastColumn="0" w:noHBand="0" w:noVBand="1"/>
      </w:tblPr>
      <w:tblGrid>
        <w:gridCol w:w="6798"/>
        <w:gridCol w:w="2264"/>
      </w:tblGrid>
      <w:tr w:rsidR="007911F4" w:rsidRPr="00406BC4" w14:paraId="12BDC17D" w14:textId="512B67B9" w:rsidTr="007911F4">
        <w:tc>
          <w:tcPr>
            <w:tcW w:w="3751" w:type="pct"/>
          </w:tcPr>
          <w:p w14:paraId="5286A6E7" w14:textId="482BC66E" w:rsidR="007911F4" w:rsidRPr="007911F4" w:rsidRDefault="007911F4" w:rsidP="007911F4">
            <w:pPr>
              <w:ind w:left="97"/>
              <w:jc w:val="center"/>
              <w:rPr>
                <w:rFonts w:ascii="Calibri" w:hAnsi="Calibri" w:cs="Calibri"/>
                <w:lang w:eastAsia="pl-PL"/>
              </w:rPr>
            </w:pPr>
            <w:r w:rsidRPr="001B15B4">
              <w:rPr>
                <w:rFonts w:ascii="Calibri" w:eastAsia="Calibri" w:hAnsi="Calibri" w:cs="Calibri"/>
                <w:b/>
                <w:bCs/>
              </w:rPr>
              <w:t>Parametry i funkcje</w:t>
            </w:r>
          </w:p>
        </w:tc>
        <w:tc>
          <w:tcPr>
            <w:tcW w:w="1249" w:type="pct"/>
          </w:tcPr>
          <w:p w14:paraId="09370F0F" w14:textId="28C777D7" w:rsidR="007911F4" w:rsidRPr="00406BC4" w:rsidRDefault="007911F4" w:rsidP="007911F4">
            <w:pPr>
              <w:ind w:right="-113"/>
              <w:jc w:val="both"/>
              <w:rPr>
                <w:rFonts w:ascii="Calibri" w:hAnsi="Calibri" w:cs="Calibri"/>
                <w:lang w:eastAsia="pl-PL"/>
              </w:rPr>
            </w:pPr>
            <w:r w:rsidRPr="001B15B4">
              <w:rPr>
                <w:rFonts w:ascii="Calibri" w:eastAsia="Calibri" w:hAnsi="Calibri" w:cs="Calibri"/>
                <w:b/>
                <w:bCs/>
              </w:rPr>
              <w:t>Wartość parametru</w:t>
            </w:r>
            <w:r w:rsidRPr="001B15B4">
              <w:rPr>
                <w:rFonts w:ascii="Calibri" w:eastAsia="Calibri" w:hAnsi="Calibri" w:cs="Calibri"/>
                <w:b/>
                <w:bCs/>
                <w:vertAlign w:val="superscript"/>
              </w:rPr>
              <w:footnoteReference w:customMarkFollows="1" w:id="1"/>
              <w:t>[1]</w:t>
            </w:r>
          </w:p>
        </w:tc>
      </w:tr>
      <w:tr w:rsidR="007911F4" w:rsidRPr="00406BC4" w14:paraId="1743DC20" w14:textId="5B48AFDC" w:rsidTr="007911F4">
        <w:tc>
          <w:tcPr>
            <w:tcW w:w="3751" w:type="pct"/>
          </w:tcPr>
          <w:p w14:paraId="5149CCD5" w14:textId="676A2343" w:rsidR="007911F4" w:rsidRPr="007911F4" w:rsidRDefault="007911F4" w:rsidP="00FE5ECC">
            <w:pPr>
              <w:jc w:val="both"/>
              <w:rPr>
                <w:rFonts w:ascii="Calibri" w:hAnsi="Calibri" w:cs="Calibri"/>
                <w:lang w:eastAsia="pl-PL"/>
              </w:rPr>
            </w:pPr>
            <w:r w:rsidRPr="007911F4">
              <w:rPr>
                <w:rFonts w:ascii="Calibri" w:hAnsi="Calibri" w:cs="Calibri"/>
                <w:b/>
                <w:lang w:eastAsia="pl-PL"/>
              </w:rPr>
              <w:t xml:space="preserve">Cześć I </w:t>
            </w:r>
            <w:r w:rsidR="0078546F" w:rsidRPr="0078546F">
              <w:rPr>
                <w:rFonts w:ascii="Calibri" w:hAnsi="Calibri" w:cs="Calibri"/>
                <w:b/>
                <w:lang w:eastAsia="pl-PL"/>
              </w:rPr>
              <w:t xml:space="preserve">Przyczepa campingowa nr 1 </w:t>
            </w:r>
            <w:r w:rsidRPr="007911F4">
              <w:rPr>
                <w:rFonts w:ascii="Calibri" w:hAnsi="Calibri" w:cs="Calibri"/>
                <w:b/>
                <w:lang w:eastAsia="pl-PL"/>
              </w:rPr>
              <w:t>– 1 sztuka</w:t>
            </w:r>
          </w:p>
        </w:tc>
        <w:tc>
          <w:tcPr>
            <w:tcW w:w="1249" w:type="pct"/>
          </w:tcPr>
          <w:p w14:paraId="0E8F8343" w14:textId="77777777" w:rsidR="007911F4" w:rsidRPr="00406BC4" w:rsidRDefault="007911F4" w:rsidP="007911F4">
            <w:pPr>
              <w:ind w:left="357"/>
              <w:jc w:val="both"/>
              <w:rPr>
                <w:rFonts w:ascii="Calibri" w:hAnsi="Calibri" w:cs="Calibri"/>
                <w:lang w:eastAsia="pl-PL"/>
              </w:rPr>
            </w:pPr>
          </w:p>
        </w:tc>
      </w:tr>
      <w:tr w:rsidR="007911F4" w:rsidRPr="00406BC4" w14:paraId="2EA38054" w14:textId="14BF0DF0" w:rsidTr="007911F4">
        <w:tc>
          <w:tcPr>
            <w:tcW w:w="3751" w:type="pct"/>
          </w:tcPr>
          <w:p w14:paraId="335713E8" w14:textId="106EC98E" w:rsidR="007911F4" w:rsidRPr="00FE5ECC" w:rsidRDefault="002A28FA" w:rsidP="00B003C4">
            <w:pPr>
              <w:pStyle w:val="Akapitzlist"/>
              <w:numPr>
                <w:ilvl w:val="0"/>
                <w:numId w:val="30"/>
              </w:numPr>
              <w:jc w:val="both"/>
              <w:rPr>
                <w:rFonts w:ascii="Calibri" w:hAnsi="Calibri" w:cs="Calibri"/>
                <w:lang w:eastAsia="pl-PL"/>
              </w:rPr>
            </w:pPr>
            <w:r w:rsidRPr="00FE5ECC">
              <w:rPr>
                <w:rFonts w:ascii="Calibri" w:hAnsi="Calibri" w:cs="Calibri"/>
                <w:lang w:eastAsia="pl-PL"/>
              </w:rPr>
              <w:t>Długość całkowita [</w:t>
            </w:r>
            <w:r w:rsidR="007911F4" w:rsidRPr="00FE5ECC">
              <w:rPr>
                <w:rFonts w:ascii="Calibri" w:hAnsi="Calibri" w:cs="Calibri"/>
                <w:lang w:eastAsia="pl-PL"/>
              </w:rPr>
              <w:t>cm</w:t>
            </w:r>
            <w:r w:rsidRPr="00FE5ECC">
              <w:rPr>
                <w:rFonts w:ascii="Calibri" w:hAnsi="Calibri" w:cs="Calibri"/>
                <w:lang w:eastAsia="pl-PL"/>
              </w:rPr>
              <w:t>]</w:t>
            </w:r>
          </w:p>
        </w:tc>
        <w:tc>
          <w:tcPr>
            <w:tcW w:w="1249" w:type="pct"/>
          </w:tcPr>
          <w:p w14:paraId="00866E28" w14:textId="77777777" w:rsidR="007911F4" w:rsidRPr="00406BC4" w:rsidRDefault="007911F4" w:rsidP="007911F4">
            <w:pPr>
              <w:ind w:left="357"/>
              <w:jc w:val="both"/>
              <w:rPr>
                <w:rFonts w:ascii="Calibri" w:hAnsi="Calibri" w:cs="Calibri"/>
                <w:lang w:eastAsia="pl-PL"/>
              </w:rPr>
            </w:pPr>
          </w:p>
        </w:tc>
      </w:tr>
      <w:tr w:rsidR="007911F4" w:rsidRPr="00406BC4" w14:paraId="09067C37" w14:textId="403CB053" w:rsidTr="007911F4">
        <w:tc>
          <w:tcPr>
            <w:tcW w:w="3751" w:type="pct"/>
          </w:tcPr>
          <w:p w14:paraId="517ED036" w14:textId="566FDD4A" w:rsidR="007911F4" w:rsidRPr="00FE5ECC" w:rsidRDefault="002A28FA" w:rsidP="00B003C4">
            <w:pPr>
              <w:pStyle w:val="Akapitzlist"/>
              <w:numPr>
                <w:ilvl w:val="0"/>
                <w:numId w:val="30"/>
              </w:numPr>
              <w:jc w:val="both"/>
              <w:rPr>
                <w:rFonts w:ascii="Calibri" w:hAnsi="Calibri" w:cs="Calibri"/>
                <w:lang w:eastAsia="pl-PL"/>
              </w:rPr>
            </w:pPr>
            <w:r w:rsidRPr="00FE5ECC">
              <w:rPr>
                <w:rFonts w:ascii="Calibri" w:hAnsi="Calibri" w:cs="Calibri"/>
                <w:lang w:eastAsia="pl-PL"/>
              </w:rPr>
              <w:t>Szerokość całkowita [</w:t>
            </w:r>
            <w:r w:rsidR="007911F4" w:rsidRPr="00FE5ECC">
              <w:rPr>
                <w:rFonts w:ascii="Calibri" w:hAnsi="Calibri" w:cs="Calibri"/>
                <w:lang w:eastAsia="pl-PL"/>
              </w:rPr>
              <w:t>cm</w:t>
            </w:r>
            <w:r w:rsidRPr="00FE5ECC">
              <w:rPr>
                <w:rFonts w:ascii="Calibri" w:hAnsi="Calibri" w:cs="Calibri"/>
                <w:lang w:eastAsia="pl-PL"/>
              </w:rPr>
              <w:t>]</w:t>
            </w:r>
          </w:p>
        </w:tc>
        <w:tc>
          <w:tcPr>
            <w:tcW w:w="1249" w:type="pct"/>
          </w:tcPr>
          <w:p w14:paraId="7345380B" w14:textId="77777777" w:rsidR="007911F4" w:rsidRPr="00406BC4" w:rsidRDefault="007911F4" w:rsidP="007911F4">
            <w:pPr>
              <w:ind w:left="357"/>
              <w:jc w:val="both"/>
              <w:rPr>
                <w:rFonts w:ascii="Calibri" w:hAnsi="Calibri" w:cs="Calibri"/>
                <w:lang w:eastAsia="pl-PL"/>
              </w:rPr>
            </w:pPr>
          </w:p>
        </w:tc>
      </w:tr>
      <w:tr w:rsidR="007911F4" w:rsidRPr="00406BC4" w14:paraId="718D9E63" w14:textId="4183E5C6" w:rsidTr="007911F4">
        <w:tc>
          <w:tcPr>
            <w:tcW w:w="3751" w:type="pct"/>
          </w:tcPr>
          <w:p w14:paraId="58D8003A" w14:textId="7ACBA010" w:rsidR="007911F4" w:rsidRPr="00FE5ECC" w:rsidRDefault="002A28FA" w:rsidP="00B003C4">
            <w:pPr>
              <w:pStyle w:val="Akapitzlist"/>
              <w:numPr>
                <w:ilvl w:val="0"/>
                <w:numId w:val="30"/>
              </w:numPr>
              <w:jc w:val="both"/>
              <w:rPr>
                <w:rFonts w:ascii="Calibri" w:hAnsi="Calibri" w:cs="Calibri"/>
                <w:lang w:eastAsia="pl-PL"/>
              </w:rPr>
            </w:pPr>
            <w:r w:rsidRPr="00FE5ECC">
              <w:rPr>
                <w:rFonts w:ascii="Calibri" w:hAnsi="Calibri" w:cs="Calibri"/>
                <w:lang w:eastAsia="pl-PL"/>
              </w:rPr>
              <w:t>Wysokość całkowita [</w:t>
            </w:r>
            <w:r w:rsidR="007911F4" w:rsidRPr="00FE5ECC">
              <w:rPr>
                <w:rFonts w:ascii="Calibri" w:hAnsi="Calibri" w:cs="Calibri"/>
                <w:lang w:eastAsia="pl-PL"/>
              </w:rPr>
              <w:t>cm</w:t>
            </w:r>
            <w:r w:rsidRPr="00FE5ECC">
              <w:rPr>
                <w:rFonts w:ascii="Calibri" w:hAnsi="Calibri" w:cs="Calibri"/>
                <w:lang w:eastAsia="pl-PL"/>
              </w:rPr>
              <w:t>]</w:t>
            </w:r>
          </w:p>
        </w:tc>
        <w:tc>
          <w:tcPr>
            <w:tcW w:w="1249" w:type="pct"/>
          </w:tcPr>
          <w:p w14:paraId="7C12A66E" w14:textId="77777777" w:rsidR="007911F4" w:rsidRPr="00406BC4" w:rsidRDefault="007911F4" w:rsidP="007911F4">
            <w:pPr>
              <w:ind w:left="357"/>
              <w:jc w:val="both"/>
              <w:rPr>
                <w:rFonts w:ascii="Calibri" w:hAnsi="Calibri" w:cs="Calibri"/>
                <w:lang w:eastAsia="pl-PL"/>
              </w:rPr>
            </w:pPr>
          </w:p>
        </w:tc>
      </w:tr>
      <w:tr w:rsidR="007911F4" w:rsidRPr="00406BC4" w14:paraId="2DDF2E8A" w14:textId="7287D16E" w:rsidTr="007911F4">
        <w:tc>
          <w:tcPr>
            <w:tcW w:w="3751" w:type="pct"/>
          </w:tcPr>
          <w:p w14:paraId="61023CB1" w14:textId="02C0EDB7" w:rsidR="007911F4" w:rsidRPr="00FE5ECC" w:rsidRDefault="002A28FA" w:rsidP="00B003C4">
            <w:pPr>
              <w:pStyle w:val="Akapitzlist"/>
              <w:numPr>
                <w:ilvl w:val="0"/>
                <w:numId w:val="30"/>
              </w:numPr>
              <w:jc w:val="both"/>
              <w:rPr>
                <w:rFonts w:ascii="Calibri" w:hAnsi="Calibri" w:cs="Calibri"/>
                <w:lang w:eastAsia="pl-PL"/>
              </w:rPr>
            </w:pPr>
            <w:r w:rsidRPr="00FE5ECC">
              <w:rPr>
                <w:rFonts w:ascii="Calibri" w:hAnsi="Calibri" w:cs="Calibri"/>
                <w:lang w:eastAsia="pl-PL"/>
              </w:rPr>
              <w:t>Dopuszczalna masa całkowita [</w:t>
            </w:r>
            <w:r w:rsidR="007911F4" w:rsidRPr="00FE5ECC">
              <w:rPr>
                <w:rFonts w:ascii="Calibri" w:hAnsi="Calibri" w:cs="Calibri"/>
                <w:lang w:eastAsia="pl-PL"/>
              </w:rPr>
              <w:t>kg</w:t>
            </w:r>
            <w:r w:rsidRPr="00FE5ECC">
              <w:rPr>
                <w:rFonts w:ascii="Calibri" w:hAnsi="Calibri" w:cs="Calibri"/>
                <w:lang w:eastAsia="pl-PL"/>
              </w:rPr>
              <w:t>]</w:t>
            </w:r>
          </w:p>
        </w:tc>
        <w:tc>
          <w:tcPr>
            <w:tcW w:w="1249" w:type="pct"/>
          </w:tcPr>
          <w:p w14:paraId="5F7A5262" w14:textId="77777777" w:rsidR="007911F4" w:rsidRPr="00406BC4" w:rsidRDefault="007911F4" w:rsidP="007911F4">
            <w:pPr>
              <w:ind w:left="357"/>
              <w:jc w:val="both"/>
              <w:rPr>
                <w:rFonts w:ascii="Calibri" w:hAnsi="Calibri" w:cs="Calibri"/>
                <w:lang w:eastAsia="pl-PL"/>
              </w:rPr>
            </w:pPr>
          </w:p>
        </w:tc>
      </w:tr>
      <w:tr w:rsidR="007911F4" w:rsidRPr="00406BC4" w14:paraId="094E05A5" w14:textId="72B76951" w:rsidTr="007911F4">
        <w:tc>
          <w:tcPr>
            <w:tcW w:w="3751" w:type="pct"/>
          </w:tcPr>
          <w:p w14:paraId="66092E9C" w14:textId="4B010FD3" w:rsidR="007911F4" w:rsidRPr="00FE5ECC" w:rsidRDefault="007911F4" w:rsidP="00B003C4">
            <w:pPr>
              <w:pStyle w:val="Akapitzlist"/>
              <w:numPr>
                <w:ilvl w:val="0"/>
                <w:numId w:val="30"/>
              </w:numPr>
              <w:jc w:val="both"/>
              <w:rPr>
                <w:rFonts w:ascii="Calibri" w:hAnsi="Calibri" w:cs="Calibri"/>
                <w:lang w:eastAsia="pl-PL"/>
              </w:rPr>
            </w:pPr>
            <w:r w:rsidRPr="00FE5ECC">
              <w:rPr>
                <w:rFonts w:ascii="Calibri" w:hAnsi="Calibri" w:cs="Calibri"/>
                <w:lang w:eastAsia="pl-PL"/>
              </w:rPr>
              <w:t>Iloś</w:t>
            </w:r>
            <w:r w:rsidR="002A28FA" w:rsidRPr="00FE5ECC">
              <w:rPr>
                <w:rFonts w:ascii="Calibri" w:hAnsi="Calibri" w:cs="Calibri"/>
                <w:lang w:eastAsia="pl-PL"/>
              </w:rPr>
              <w:t>ć miejsc sypialnianych</w:t>
            </w:r>
          </w:p>
        </w:tc>
        <w:tc>
          <w:tcPr>
            <w:tcW w:w="1249" w:type="pct"/>
          </w:tcPr>
          <w:p w14:paraId="015041F7" w14:textId="77777777" w:rsidR="007911F4" w:rsidRPr="00406BC4" w:rsidRDefault="007911F4" w:rsidP="007911F4">
            <w:pPr>
              <w:ind w:left="357"/>
              <w:jc w:val="both"/>
              <w:rPr>
                <w:rFonts w:ascii="Calibri" w:hAnsi="Calibri" w:cs="Calibri"/>
                <w:lang w:eastAsia="pl-PL"/>
              </w:rPr>
            </w:pPr>
          </w:p>
        </w:tc>
      </w:tr>
      <w:tr w:rsidR="007911F4" w:rsidRPr="00406BC4" w14:paraId="7BC79CB3" w14:textId="35346C05" w:rsidTr="007911F4">
        <w:tc>
          <w:tcPr>
            <w:tcW w:w="3751" w:type="pct"/>
          </w:tcPr>
          <w:p w14:paraId="6AA29F56" w14:textId="2A540DB7" w:rsidR="007911F4" w:rsidRPr="007911F4" w:rsidRDefault="007911F4" w:rsidP="00FE5ECC">
            <w:pPr>
              <w:jc w:val="both"/>
              <w:rPr>
                <w:rFonts w:ascii="Calibri" w:hAnsi="Calibri" w:cs="Calibri"/>
                <w:lang w:eastAsia="pl-PL"/>
              </w:rPr>
            </w:pPr>
            <w:r w:rsidRPr="007911F4">
              <w:rPr>
                <w:rFonts w:ascii="Calibri" w:hAnsi="Calibri" w:cs="Calibri"/>
                <w:b/>
                <w:i/>
                <w:lang w:eastAsia="pl-PL"/>
              </w:rPr>
              <w:t>Kuchnia Łazienka:</w:t>
            </w:r>
          </w:p>
        </w:tc>
        <w:tc>
          <w:tcPr>
            <w:tcW w:w="1249" w:type="pct"/>
          </w:tcPr>
          <w:p w14:paraId="3720CDCA" w14:textId="77777777" w:rsidR="007911F4" w:rsidRPr="00406BC4" w:rsidRDefault="007911F4" w:rsidP="007911F4">
            <w:pPr>
              <w:ind w:left="357"/>
              <w:jc w:val="both"/>
              <w:rPr>
                <w:rFonts w:ascii="Calibri" w:hAnsi="Calibri" w:cs="Calibri"/>
                <w:lang w:eastAsia="pl-PL"/>
              </w:rPr>
            </w:pPr>
          </w:p>
        </w:tc>
      </w:tr>
      <w:tr w:rsidR="007911F4" w:rsidRPr="00406BC4" w14:paraId="54C4A098" w14:textId="00838D49" w:rsidTr="007911F4">
        <w:tc>
          <w:tcPr>
            <w:tcW w:w="3751" w:type="pct"/>
          </w:tcPr>
          <w:p w14:paraId="33D385E6" w14:textId="759EE923" w:rsidR="007911F4" w:rsidRPr="00FE5ECC" w:rsidRDefault="007911F4" w:rsidP="00B003C4">
            <w:pPr>
              <w:pStyle w:val="Akapitzlist"/>
              <w:numPr>
                <w:ilvl w:val="0"/>
                <w:numId w:val="29"/>
              </w:numPr>
              <w:jc w:val="both"/>
              <w:rPr>
                <w:rFonts w:ascii="Calibri" w:hAnsi="Calibri" w:cs="Calibri"/>
                <w:lang w:eastAsia="pl-PL"/>
              </w:rPr>
            </w:pPr>
            <w:r w:rsidRPr="00FE5ECC">
              <w:rPr>
                <w:rFonts w:ascii="Calibri" w:hAnsi="Calibri" w:cs="Calibri"/>
                <w:lang w:eastAsia="pl-PL"/>
              </w:rPr>
              <w:t>Pojemnik na odpady zintegrowany z drzwiami wejściowymi</w:t>
            </w:r>
          </w:p>
        </w:tc>
        <w:tc>
          <w:tcPr>
            <w:tcW w:w="1249" w:type="pct"/>
          </w:tcPr>
          <w:p w14:paraId="51CFE742" w14:textId="77777777" w:rsidR="007911F4" w:rsidRPr="00406BC4" w:rsidRDefault="007911F4" w:rsidP="007911F4">
            <w:pPr>
              <w:ind w:left="357"/>
              <w:jc w:val="both"/>
              <w:rPr>
                <w:rFonts w:ascii="Calibri" w:hAnsi="Calibri" w:cs="Calibri"/>
                <w:lang w:eastAsia="pl-PL"/>
              </w:rPr>
            </w:pPr>
          </w:p>
        </w:tc>
      </w:tr>
      <w:tr w:rsidR="007911F4" w:rsidRPr="00406BC4" w14:paraId="5BDDB1CC" w14:textId="2FE7C298" w:rsidTr="007911F4">
        <w:tc>
          <w:tcPr>
            <w:tcW w:w="3751" w:type="pct"/>
          </w:tcPr>
          <w:p w14:paraId="1651D178" w14:textId="6C62E4BD" w:rsidR="007911F4" w:rsidRPr="00FE5ECC" w:rsidRDefault="007911F4" w:rsidP="00B003C4">
            <w:pPr>
              <w:pStyle w:val="Akapitzlist"/>
              <w:numPr>
                <w:ilvl w:val="0"/>
                <w:numId w:val="29"/>
              </w:numPr>
              <w:jc w:val="both"/>
              <w:rPr>
                <w:rFonts w:ascii="Calibri" w:hAnsi="Calibri" w:cs="Calibri"/>
                <w:lang w:eastAsia="pl-PL"/>
              </w:rPr>
            </w:pPr>
            <w:r w:rsidRPr="00FE5ECC">
              <w:rPr>
                <w:rFonts w:ascii="Calibri" w:hAnsi="Calibri" w:cs="Calibri"/>
                <w:lang w:eastAsia="pl-PL"/>
              </w:rPr>
              <w:t>Oświetlenie miejsca pracy (LED)</w:t>
            </w:r>
          </w:p>
        </w:tc>
        <w:tc>
          <w:tcPr>
            <w:tcW w:w="1249" w:type="pct"/>
          </w:tcPr>
          <w:p w14:paraId="69210A92" w14:textId="77777777" w:rsidR="007911F4" w:rsidRPr="00406BC4" w:rsidRDefault="007911F4" w:rsidP="007911F4">
            <w:pPr>
              <w:ind w:left="360"/>
              <w:jc w:val="both"/>
              <w:rPr>
                <w:rFonts w:ascii="Calibri" w:hAnsi="Calibri" w:cs="Calibri"/>
                <w:lang w:eastAsia="pl-PL"/>
              </w:rPr>
            </w:pPr>
          </w:p>
        </w:tc>
      </w:tr>
      <w:tr w:rsidR="007911F4" w:rsidRPr="00406BC4" w14:paraId="4A3F554C" w14:textId="339F7C93" w:rsidTr="007911F4">
        <w:tc>
          <w:tcPr>
            <w:tcW w:w="3751" w:type="pct"/>
          </w:tcPr>
          <w:p w14:paraId="62FACAB4" w14:textId="28EE1EC6" w:rsidR="007911F4" w:rsidRPr="00FE5ECC" w:rsidRDefault="007911F4" w:rsidP="00B003C4">
            <w:pPr>
              <w:pStyle w:val="Akapitzlist"/>
              <w:numPr>
                <w:ilvl w:val="0"/>
                <w:numId w:val="29"/>
              </w:numPr>
              <w:jc w:val="both"/>
              <w:rPr>
                <w:rFonts w:ascii="Calibri" w:hAnsi="Calibri" w:cs="Calibri"/>
                <w:lang w:eastAsia="pl-PL"/>
              </w:rPr>
            </w:pPr>
            <w:r w:rsidRPr="00FE5ECC">
              <w:rPr>
                <w:rFonts w:ascii="Calibri" w:hAnsi="Calibri" w:cs="Calibri"/>
                <w:lang w:eastAsia="pl-PL"/>
              </w:rPr>
              <w:t>Piekarnik z grillem (gaz)</w:t>
            </w:r>
          </w:p>
        </w:tc>
        <w:tc>
          <w:tcPr>
            <w:tcW w:w="1249" w:type="pct"/>
          </w:tcPr>
          <w:p w14:paraId="087ADEB6" w14:textId="77777777" w:rsidR="007911F4" w:rsidRPr="00406BC4" w:rsidRDefault="007911F4" w:rsidP="007911F4">
            <w:pPr>
              <w:ind w:left="357"/>
              <w:jc w:val="both"/>
              <w:rPr>
                <w:rFonts w:ascii="Calibri" w:hAnsi="Calibri" w:cs="Calibri"/>
                <w:lang w:eastAsia="pl-PL"/>
              </w:rPr>
            </w:pPr>
          </w:p>
        </w:tc>
      </w:tr>
      <w:tr w:rsidR="007911F4" w:rsidRPr="00406BC4" w14:paraId="077FF068" w14:textId="6CBE8E48" w:rsidTr="007911F4">
        <w:tc>
          <w:tcPr>
            <w:tcW w:w="3751" w:type="pct"/>
          </w:tcPr>
          <w:p w14:paraId="7AB832C0" w14:textId="521F4C00" w:rsidR="007911F4" w:rsidRPr="00FE5ECC" w:rsidRDefault="007911F4" w:rsidP="00B003C4">
            <w:pPr>
              <w:pStyle w:val="Akapitzlist"/>
              <w:numPr>
                <w:ilvl w:val="0"/>
                <w:numId w:val="29"/>
              </w:numPr>
              <w:jc w:val="both"/>
              <w:rPr>
                <w:rFonts w:ascii="Calibri" w:hAnsi="Calibri" w:cs="Calibri"/>
                <w:lang w:eastAsia="pl-PL"/>
              </w:rPr>
            </w:pPr>
            <w:r w:rsidRPr="00FE5ECC">
              <w:rPr>
                <w:rFonts w:ascii="Calibri" w:hAnsi="Calibri" w:cs="Calibri"/>
                <w:lang w:eastAsia="pl-PL"/>
              </w:rPr>
              <w:t>Oświetlenie łazienkowe (LED/12 V)</w:t>
            </w:r>
          </w:p>
        </w:tc>
        <w:tc>
          <w:tcPr>
            <w:tcW w:w="1249" w:type="pct"/>
          </w:tcPr>
          <w:p w14:paraId="656559C3" w14:textId="77777777" w:rsidR="007911F4" w:rsidRPr="00406BC4" w:rsidRDefault="007911F4" w:rsidP="007911F4">
            <w:pPr>
              <w:ind w:left="360"/>
              <w:jc w:val="both"/>
              <w:rPr>
                <w:rFonts w:ascii="Calibri" w:hAnsi="Calibri" w:cs="Calibri"/>
                <w:lang w:eastAsia="pl-PL"/>
              </w:rPr>
            </w:pPr>
          </w:p>
        </w:tc>
      </w:tr>
      <w:tr w:rsidR="007911F4" w:rsidRPr="00406BC4" w14:paraId="0E2472AC" w14:textId="7C31868C" w:rsidTr="007911F4">
        <w:tc>
          <w:tcPr>
            <w:tcW w:w="3751" w:type="pct"/>
          </w:tcPr>
          <w:p w14:paraId="5236749C" w14:textId="15B36D13" w:rsidR="007911F4" w:rsidRPr="00FE5ECC" w:rsidRDefault="007911F4" w:rsidP="00B003C4">
            <w:pPr>
              <w:pStyle w:val="Akapitzlist"/>
              <w:numPr>
                <w:ilvl w:val="0"/>
                <w:numId w:val="29"/>
              </w:numPr>
              <w:jc w:val="both"/>
              <w:rPr>
                <w:rFonts w:ascii="Calibri" w:hAnsi="Calibri" w:cs="Calibri"/>
                <w:lang w:eastAsia="pl-PL"/>
              </w:rPr>
            </w:pPr>
            <w:r w:rsidRPr="00FE5ECC">
              <w:rPr>
                <w:rFonts w:ascii="Calibri" w:hAnsi="Calibri" w:cs="Calibri"/>
                <w:lang w:eastAsia="pl-PL"/>
              </w:rPr>
              <w:t>Kuchenka z bezpiecznym zapłonem, automatycznym zapłonem (3 palniki)</w:t>
            </w:r>
          </w:p>
        </w:tc>
        <w:tc>
          <w:tcPr>
            <w:tcW w:w="1249" w:type="pct"/>
          </w:tcPr>
          <w:p w14:paraId="13039A9B" w14:textId="77777777" w:rsidR="007911F4" w:rsidRPr="00406BC4" w:rsidRDefault="007911F4" w:rsidP="007911F4">
            <w:pPr>
              <w:ind w:left="357"/>
              <w:jc w:val="both"/>
              <w:rPr>
                <w:rFonts w:ascii="Calibri" w:hAnsi="Calibri" w:cs="Calibri"/>
                <w:lang w:eastAsia="pl-PL"/>
              </w:rPr>
            </w:pPr>
          </w:p>
        </w:tc>
      </w:tr>
      <w:tr w:rsidR="007911F4" w:rsidRPr="00406BC4" w14:paraId="3CE3BD51" w14:textId="0C4ED599" w:rsidTr="007911F4">
        <w:tc>
          <w:tcPr>
            <w:tcW w:w="3751" w:type="pct"/>
          </w:tcPr>
          <w:p w14:paraId="274FD67A" w14:textId="642A0590" w:rsidR="007911F4" w:rsidRPr="00FE5ECC" w:rsidRDefault="002A28FA" w:rsidP="00B003C4">
            <w:pPr>
              <w:pStyle w:val="Akapitzlist"/>
              <w:numPr>
                <w:ilvl w:val="0"/>
                <w:numId w:val="29"/>
              </w:numPr>
              <w:jc w:val="both"/>
              <w:rPr>
                <w:rFonts w:ascii="Calibri" w:hAnsi="Calibri" w:cs="Calibri"/>
                <w:lang w:eastAsia="pl-PL"/>
              </w:rPr>
            </w:pPr>
            <w:r w:rsidRPr="00FE5ECC">
              <w:rPr>
                <w:rFonts w:ascii="Calibri" w:hAnsi="Calibri" w:cs="Calibri"/>
                <w:lang w:eastAsia="pl-PL"/>
              </w:rPr>
              <w:lastRenderedPageBreak/>
              <w:t>Lodówka [l], z wyjętym zamrażalnikiem</w:t>
            </w:r>
          </w:p>
        </w:tc>
        <w:tc>
          <w:tcPr>
            <w:tcW w:w="1249" w:type="pct"/>
          </w:tcPr>
          <w:p w14:paraId="47650548" w14:textId="77777777" w:rsidR="007911F4" w:rsidRPr="00406BC4" w:rsidRDefault="007911F4" w:rsidP="007911F4">
            <w:pPr>
              <w:ind w:left="357"/>
              <w:jc w:val="both"/>
              <w:rPr>
                <w:rFonts w:ascii="Calibri" w:hAnsi="Calibri" w:cs="Calibri"/>
                <w:lang w:eastAsia="pl-PL"/>
              </w:rPr>
            </w:pPr>
          </w:p>
        </w:tc>
      </w:tr>
      <w:tr w:rsidR="007911F4" w:rsidRPr="00406BC4" w14:paraId="1EEE7AE9" w14:textId="09886590" w:rsidTr="007911F4">
        <w:tc>
          <w:tcPr>
            <w:tcW w:w="3751" w:type="pct"/>
          </w:tcPr>
          <w:p w14:paraId="07E2B2B5" w14:textId="15F6687A" w:rsidR="007911F4" w:rsidRPr="00FE5ECC" w:rsidRDefault="007911F4" w:rsidP="00B003C4">
            <w:pPr>
              <w:pStyle w:val="Akapitzlist"/>
              <w:numPr>
                <w:ilvl w:val="0"/>
                <w:numId w:val="29"/>
              </w:numPr>
              <w:jc w:val="both"/>
              <w:rPr>
                <w:rFonts w:ascii="Calibri" w:hAnsi="Calibri" w:cs="Calibri"/>
                <w:lang w:eastAsia="pl-PL"/>
              </w:rPr>
            </w:pPr>
            <w:r w:rsidRPr="00FE5ECC">
              <w:rPr>
                <w:rFonts w:ascii="Calibri" w:hAnsi="Calibri" w:cs="Calibri"/>
                <w:lang w:eastAsia="pl-PL"/>
              </w:rPr>
              <w:t>Zlewozmywak ze stali nierdzewnej ze szklaną pokrywą</w:t>
            </w:r>
          </w:p>
        </w:tc>
        <w:tc>
          <w:tcPr>
            <w:tcW w:w="1249" w:type="pct"/>
          </w:tcPr>
          <w:p w14:paraId="50AD06F3" w14:textId="77777777" w:rsidR="007911F4" w:rsidRPr="00406BC4" w:rsidRDefault="007911F4" w:rsidP="007911F4">
            <w:pPr>
              <w:ind w:left="357"/>
              <w:jc w:val="both"/>
              <w:rPr>
                <w:rFonts w:ascii="Calibri" w:hAnsi="Calibri" w:cs="Calibri"/>
                <w:lang w:eastAsia="pl-PL"/>
              </w:rPr>
            </w:pPr>
          </w:p>
        </w:tc>
      </w:tr>
      <w:tr w:rsidR="007911F4" w:rsidRPr="00406BC4" w14:paraId="6D079C96" w14:textId="18F0769D" w:rsidTr="007911F4">
        <w:tc>
          <w:tcPr>
            <w:tcW w:w="3751" w:type="pct"/>
          </w:tcPr>
          <w:p w14:paraId="3DEDF61D" w14:textId="2912D914" w:rsidR="007911F4" w:rsidRPr="00FE5ECC" w:rsidRDefault="007911F4" w:rsidP="00B003C4">
            <w:pPr>
              <w:pStyle w:val="Akapitzlist"/>
              <w:numPr>
                <w:ilvl w:val="0"/>
                <w:numId w:val="29"/>
              </w:numPr>
              <w:jc w:val="both"/>
              <w:rPr>
                <w:rFonts w:ascii="Calibri" w:hAnsi="Calibri" w:cs="Calibri"/>
                <w:lang w:eastAsia="pl-PL"/>
              </w:rPr>
            </w:pPr>
            <w:r w:rsidRPr="00FE5ECC">
              <w:rPr>
                <w:rFonts w:ascii="Calibri" w:hAnsi="Calibri" w:cs="Calibri"/>
                <w:lang w:eastAsia="pl-PL"/>
              </w:rPr>
              <w:t>Spłuczka toaletowa z diodowym wskaźnikiem poziomu i zbiornikiem na fekalia (rolowana)</w:t>
            </w:r>
          </w:p>
        </w:tc>
        <w:tc>
          <w:tcPr>
            <w:tcW w:w="1249" w:type="pct"/>
          </w:tcPr>
          <w:p w14:paraId="5C0332CF" w14:textId="77777777" w:rsidR="007911F4" w:rsidRPr="00406BC4" w:rsidRDefault="007911F4" w:rsidP="007911F4">
            <w:pPr>
              <w:ind w:left="357"/>
              <w:jc w:val="both"/>
              <w:rPr>
                <w:rFonts w:ascii="Calibri" w:hAnsi="Calibri" w:cs="Calibri"/>
                <w:lang w:eastAsia="pl-PL"/>
              </w:rPr>
            </w:pPr>
          </w:p>
        </w:tc>
      </w:tr>
      <w:tr w:rsidR="007911F4" w:rsidRPr="00455346" w14:paraId="77A3963D" w14:textId="77CEABCF" w:rsidTr="007911F4">
        <w:tc>
          <w:tcPr>
            <w:tcW w:w="3751" w:type="pct"/>
          </w:tcPr>
          <w:p w14:paraId="386E3993" w14:textId="576F5CFE" w:rsidR="007911F4" w:rsidRPr="00FE5ECC" w:rsidRDefault="007911F4" w:rsidP="00B003C4">
            <w:pPr>
              <w:pStyle w:val="Akapitzlist"/>
              <w:numPr>
                <w:ilvl w:val="0"/>
                <w:numId w:val="29"/>
              </w:numPr>
              <w:rPr>
                <w:rFonts w:ascii="Calibri" w:hAnsi="Calibri" w:cs="Calibri"/>
                <w:b/>
                <w:lang w:eastAsia="pl-PL"/>
              </w:rPr>
            </w:pPr>
            <w:r w:rsidRPr="00FE5ECC">
              <w:rPr>
                <w:rFonts w:ascii="Calibri" w:hAnsi="Calibri" w:cs="Calibri"/>
                <w:lang w:eastAsia="pl-PL"/>
              </w:rPr>
              <w:t xml:space="preserve">Pudełka do przechowywania w kuchni i łazience z zawiasami z cichym </w:t>
            </w:r>
            <w:proofErr w:type="spellStart"/>
            <w:r w:rsidRPr="00FE5ECC">
              <w:rPr>
                <w:rFonts w:ascii="Calibri" w:hAnsi="Calibri" w:cs="Calibri"/>
                <w:lang w:eastAsia="pl-PL"/>
              </w:rPr>
              <w:t>domykiem</w:t>
            </w:r>
            <w:proofErr w:type="spellEnd"/>
          </w:p>
        </w:tc>
        <w:tc>
          <w:tcPr>
            <w:tcW w:w="1249" w:type="pct"/>
          </w:tcPr>
          <w:p w14:paraId="764B214D" w14:textId="77777777" w:rsidR="007911F4" w:rsidRPr="00455346" w:rsidRDefault="007911F4" w:rsidP="007911F4">
            <w:pPr>
              <w:rPr>
                <w:rFonts w:ascii="Calibri" w:hAnsi="Calibri" w:cs="Calibri"/>
                <w:b/>
                <w:lang w:eastAsia="pl-PL"/>
              </w:rPr>
            </w:pPr>
          </w:p>
        </w:tc>
      </w:tr>
      <w:tr w:rsidR="007911F4" w:rsidRPr="00455346" w14:paraId="597349B4" w14:textId="2626E72A" w:rsidTr="007911F4">
        <w:tc>
          <w:tcPr>
            <w:tcW w:w="3751" w:type="pct"/>
          </w:tcPr>
          <w:p w14:paraId="59C79A32" w14:textId="0F5C290B" w:rsidR="007911F4" w:rsidRPr="00FE5ECC" w:rsidRDefault="007911F4" w:rsidP="00B003C4">
            <w:pPr>
              <w:pStyle w:val="Akapitzlist"/>
              <w:numPr>
                <w:ilvl w:val="0"/>
                <w:numId w:val="29"/>
              </w:numPr>
              <w:jc w:val="both"/>
              <w:rPr>
                <w:rFonts w:ascii="Calibri" w:hAnsi="Calibri" w:cs="Calibri"/>
                <w:lang w:eastAsia="pl-PL"/>
              </w:rPr>
            </w:pPr>
            <w:r w:rsidRPr="00FE5ECC">
              <w:rPr>
                <w:rFonts w:ascii="Calibri" w:hAnsi="Calibri" w:cs="Calibri"/>
                <w:lang w:eastAsia="pl-PL"/>
              </w:rPr>
              <w:t>Okno umywalni, uchylne, ze szkła matowego z zaciemnieniem i moskitierą</w:t>
            </w:r>
          </w:p>
        </w:tc>
        <w:tc>
          <w:tcPr>
            <w:tcW w:w="1249" w:type="pct"/>
          </w:tcPr>
          <w:p w14:paraId="0EB6DC64" w14:textId="77777777" w:rsidR="007911F4" w:rsidRPr="00455346" w:rsidRDefault="007911F4" w:rsidP="007911F4">
            <w:pPr>
              <w:rPr>
                <w:rFonts w:ascii="Calibri" w:hAnsi="Calibri" w:cs="Calibri"/>
                <w:lang w:eastAsia="pl-PL"/>
              </w:rPr>
            </w:pPr>
          </w:p>
        </w:tc>
      </w:tr>
      <w:tr w:rsidR="007911F4" w:rsidRPr="00455346" w14:paraId="4856C30A" w14:textId="5E32E6D0" w:rsidTr="007911F4">
        <w:tc>
          <w:tcPr>
            <w:tcW w:w="3751" w:type="pct"/>
          </w:tcPr>
          <w:p w14:paraId="24E034D0" w14:textId="5A4A074D" w:rsidR="007911F4" w:rsidRPr="00455346" w:rsidRDefault="007911F4" w:rsidP="002A28FA">
            <w:pPr>
              <w:jc w:val="both"/>
              <w:rPr>
                <w:rFonts w:ascii="Calibri" w:hAnsi="Calibri" w:cs="Calibri"/>
                <w:lang w:eastAsia="pl-PL"/>
              </w:rPr>
            </w:pPr>
            <w:r w:rsidRPr="007911F4">
              <w:rPr>
                <w:rFonts w:ascii="Calibri" w:hAnsi="Calibri" w:cs="Calibri"/>
                <w:b/>
                <w:i/>
                <w:lang w:eastAsia="pl-PL"/>
              </w:rPr>
              <w:t xml:space="preserve">Woda: </w:t>
            </w:r>
          </w:p>
        </w:tc>
        <w:tc>
          <w:tcPr>
            <w:tcW w:w="1249" w:type="pct"/>
          </w:tcPr>
          <w:p w14:paraId="3FEB5FF8" w14:textId="77777777" w:rsidR="007911F4" w:rsidRPr="00455346" w:rsidRDefault="007911F4" w:rsidP="007911F4">
            <w:pPr>
              <w:ind w:left="1080"/>
              <w:rPr>
                <w:rFonts w:ascii="Calibri" w:hAnsi="Calibri" w:cs="Calibri"/>
                <w:lang w:eastAsia="pl-PL"/>
              </w:rPr>
            </w:pPr>
          </w:p>
        </w:tc>
      </w:tr>
      <w:tr w:rsidR="007911F4" w:rsidRPr="00455346" w14:paraId="666811B9" w14:textId="741F59DA" w:rsidTr="007911F4">
        <w:tc>
          <w:tcPr>
            <w:tcW w:w="3751" w:type="pct"/>
          </w:tcPr>
          <w:p w14:paraId="4385284E" w14:textId="290D8A33" w:rsidR="007911F4" w:rsidRPr="00FE5ECC" w:rsidRDefault="002A28FA" w:rsidP="00B003C4">
            <w:pPr>
              <w:pStyle w:val="Akapitzlist"/>
              <w:numPr>
                <w:ilvl w:val="0"/>
                <w:numId w:val="28"/>
              </w:numPr>
              <w:jc w:val="both"/>
              <w:rPr>
                <w:rFonts w:ascii="Calibri" w:hAnsi="Calibri" w:cs="Calibri"/>
                <w:lang w:eastAsia="pl-PL"/>
              </w:rPr>
            </w:pPr>
            <w:r w:rsidRPr="00FE5ECC">
              <w:rPr>
                <w:rFonts w:ascii="Calibri" w:hAnsi="Calibri" w:cs="Calibri"/>
                <w:lang w:eastAsia="pl-PL"/>
              </w:rPr>
              <w:t xml:space="preserve">Mobilny zbiornik na ścieki </w:t>
            </w:r>
            <w:r w:rsidR="007911F4" w:rsidRPr="00FE5ECC">
              <w:rPr>
                <w:rFonts w:ascii="Calibri" w:hAnsi="Calibri" w:cs="Calibri"/>
                <w:lang w:eastAsia="pl-PL"/>
              </w:rPr>
              <w:t xml:space="preserve"> </w:t>
            </w:r>
            <w:r w:rsidR="000326EE" w:rsidRPr="00FE5ECC">
              <w:rPr>
                <w:rFonts w:ascii="Calibri" w:hAnsi="Calibri" w:cs="Calibri"/>
                <w:lang w:eastAsia="pl-PL"/>
              </w:rPr>
              <w:t>(</w:t>
            </w:r>
            <w:r w:rsidR="007911F4" w:rsidRPr="00FE5ECC">
              <w:rPr>
                <w:rFonts w:ascii="Calibri" w:hAnsi="Calibri" w:cs="Calibri"/>
                <w:lang w:eastAsia="pl-PL"/>
              </w:rPr>
              <w:t>l)</w:t>
            </w:r>
          </w:p>
        </w:tc>
        <w:tc>
          <w:tcPr>
            <w:tcW w:w="1249" w:type="pct"/>
          </w:tcPr>
          <w:p w14:paraId="3FA72605" w14:textId="77777777" w:rsidR="007911F4" w:rsidRPr="00455346" w:rsidRDefault="007911F4" w:rsidP="007911F4">
            <w:pPr>
              <w:ind w:left="1080"/>
              <w:rPr>
                <w:rFonts w:ascii="Calibri" w:hAnsi="Calibri" w:cs="Calibri"/>
                <w:lang w:eastAsia="pl-PL"/>
              </w:rPr>
            </w:pPr>
          </w:p>
        </w:tc>
      </w:tr>
      <w:tr w:rsidR="007911F4" w:rsidRPr="00455346" w14:paraId="6DE28FDC" w14:textId="6F3A798B" w:rsidTr="007911F4">
        <w:tc>
          <w:tcPr>
            <w:tcW w:w="3751" w:type="pct"/>
          </w:tcPr>
          <w:p w14:paraId="417CDACC" w14:textId="1DC03D3C" w:rsidR="007911F4" w:rsidRPr="00FE5ECC" w:rsidRDefault="007911F4" w:rsidP="00B003C4">
            <w:pPr>
              <w:pStyle w:val="Akapitzlist"/>
              <w:numPr>
                <w:ilvl w:val="0"/>
                <w:numId w:val="28"/>
              </w:numPr>
              <w:jc w:val="both"/>
              <w:rPr>
                <w:rFonts w:ascii="Calibri" w:hAnsi="Calibri" w:cs="Calibri"/>
                <w:lang w:eastAsia="pl-PL"/>
              </w:rPr>
            </w:pPr>
            <w:r w:rsidRPr="00FE5ECC">
              <w:rPr>
                <w:rFonts w:ascii="Calibri" w:hAnsi="Calibri" w:cs="Calibri"/>
                <w:lang w:eastAsia="pl-PL"/>
              </w:rPr>
              <w:t xml:space="preserve">Świeża woda </w:t>
            </w:r>
            <w:r w:rsidR="000326EE" w:rsidRPr="00FE5ECC">
              <w:rPr>
                <w:rFonts w:ascii="Calibri" w:hAnsi="Calibri" w:cs="Calibri"/>
                <w:lang w:eastAsia="pl-PL"/>
              </w:rPr>
              <w:t>[l]</w:t>
            </w:r>
            <w:r w:rsidRPr="00FE5ECC">
              <w:rPr>
                <w:rFonts w:ascii="Calibri" w:hAnsi="Calibri" w:cs="Calibri"/>
                <w:lang w:eastAsia="pl-PL"/>
              </w:rPr>
              <w:t xml:space="preserve"> z zewnętrznym napełnianiem</w:t>
            </w:r>
          </w:p>
        </w:tc>
        <w:tc>
          <w:tcPr>
            <w:tcW w:w="1249" w:type="pct"/>
          </w:tcPr>
          <w:p w14:paraId="30BDF6B2" w14:textId="77777777" w:rsidR="007911F4" w:rsidRPr="009E6B47" w:rsidRDefault="007911F4" w:rsidP="007911F4">
            <w:pPr>
              <w:ind w:left="360"/>
              <w:rPr>
                <w:rFonts w:ascii="Calibri" w:hAnsi="Calibri" w:cs="Calibri"/>
                <w:lang w:eastAsia="pl-PL"/>
              </w:rPr>
            </w:pPr>
          </w:p>
        </w:tc>
      </w:tr>
      <w:tr w:rsidR="007911F4" w:rsidRPr="00455346" w14:paraId="06F63460" w14:textId="6438BC32" w:rsidTr="007911F4">
        <w:tc>
          <w:tcPr>
            <w:tcW w:w="3751" w:type="pct"/>
          </w:tcPr>
          <w:p w14:paraId="27B5DD44" w14:textId="6579EE36" w:rsidR="007911F4" w:rsidRPr="00FE5ECC" w:rsidRDefault="007911F4" w:rsidP="00B003C4">
            <w:pPr>
              <w:pStyle w:val="Akapitzlist"/>
              <w:numPr>
                <w:ilvl w:val="0"/>
                <w:numId w:val="28"/>
              </w:numPr>
              <w:jc w:val="both"/>
              <w:rPr>
                <w:rFonts w:ascii="Calibri" w:hAnsi="Calibri" w:cs="Calibri"/>
                <w:lang w:eastAsia="pl-PL"/>
              </w:rPr>
            </w:pPr>
            <w:r w:rsidRPr="00FE5ECC">
              <w:rPr>
                <w:rFonts w:ascii="Calibri" w:hAnsi="Calibri" w:cs="Calibri"/>
                <w:lang w:eastAsia="pl-PL"/>
              </w:rPr>
              <w:t>wskaźnik poziomu świeżej wody</w:t>
            </w:r>
          </w:p>
        </w:tc>
        <w:tc>
          <w:tcPr>
            <w:tcW w:w="1249" w:type="pct"/>
          </w:tcPr>
          <w:p w14:paraId="5F868FB0" w14:textId="77777777" w:rsidR="007911F4" w:rsidRPr="009E6B47" w:rsidRDefault="007911F4" w:rsidP="007911F4">
            <w:pPr>
              <w:ind w:left="360"/>
              <w:rPr>
                <w:rFonts w:ascii="Calibri" w:hAnsi="Calibri" w:cs="Calibri"/>
                <w:lang w:eastAsia="pl-PL"/>
              </w:rPr>
            </w:pPr>
          </w:p>
        </w:tc>
      </w:tr>
      <w:tr w:rsidR="007911F4" w:rsidRPr="00455346" w14:paraId="648D76AD" w14:textId="55E028DB" w:rsidTr="007911F4">
        <w:tc>
          <w:tcPr>
            <w:tcW w:w="3751" w:type="pct"/>
          </w:tcPr>
          <w:p w14:paraId="6DD020F6" w14:textId="0B803906" w:rsidR="007911F4" w:rsidRPr="00455346" w:rsidRDefault="007911F4" w:rsidP="007911F4">
            <w:pPr>
              <w:jc w:val="both"/>
              <w:rPr>
                <w:rFonts w:ascii="Calibri" w:hAnsi="Calibri" w:cs="Calibri"/>
                <w:lang w:eastAsia="pl-PL"/>
              </w:rPr>
            </w:pPr>
            <w:r w:rsidRPr="007911F4">
              <w:rPr>
                <w:rFonts w:ascii="Calibri" w:hAnsi="Calibri" w:cs="Calibri"/>
                <w:b/>
                <w:i/>
                <w:lang w:eastAsia="pl-PL"/>
              </w:rPr>
              <w:t>Ogrzewanie, Technika, Klimatyzacja:</w:t>
            </w:r>
          </w:p>
        </w:tc>
        <w:tc>
          <w:tcPr>
            <w:tcW w:w="1249" w:type="pct"/>
          </w:tcPr>
          <w:p w14:paraId="1F18CE52" w14:textId="77777777" w:rsidR="007911F4" w:rsidRPr="00455346" w:rsidRDefault="007911F4" w:rsidP="007911F4">
            <w:pPr>
              <w:ind w:left="360"/>
              <w:rPr>
                <w:rFonts w:ascii="Calibri" w:hAnsi="Calibri" w:cs="Calibri"/>
                <w:lang w:eastAsia="pl-PL"/>
              </w:rPr>
            </w:pPr>
          </w:p>
        </w:tc>
      </w:tr>
      <w:tr w:rsidR="007911F4" w:rsidRPr="00455346" w14:paraId="1FB21993" w14:textId="3B3D3C3A" w:rsidTr="007911F4">
        <w:tc>
          <w:tcPr>
            <w:tcW w:w="3751" w:type="pct"/>
          </w:tcPr>
          <w:p w14:paraId="35EEA80F" w14:textId="4F0AB7EC" w:rsidR="007911F4" w:rsidRPr="00FE5ECC" w:rsidRDefault="007911F4" w:rsidP="00B003C4">
            <w:pPr>
              <w:pStyle w:val="Akapitzlist"/>
              <w:numPr>
                <w:ilvl w:val="0"/>
                <w:numId w:val="27"/>
              </w:numPr>
              <w:jc w:val="both"/>
              <w:rPr>
                <w:rFonts w:ascii="Calibri" w:hAnsi="Calibri" w:cs="Calibri"/>
                <w:lang w:eastAsia="pl-PL"/>
              </w:rPr>
            </w:pPr>
            <w:r w:rsidRPr="00FE5ECC">
              <w:rPr>
                <w:rFonts w:ascii="Calibri" w:hAnsi="Calibri" w:cs="Calibri"/>
                <w:lang w:eastAsia="pl-PL"/>
              </w:rPr>
              <w:t>Regulacja temperatury podłogi</w:t>
            </w:r>
          </w:p>
        </w:tc>
        <w:tc>
          <w:tcPr>
            <w:tcW w:w="1249" w:type="pct"/>
          </w:tcPr>
          <w:p w14:paraId="2FFFA7B1" w14:textId="77777777" w:rsidR="007911F4" w:rsidRPr="009E6B47" w:rsidRDefault="007911F4" w:rsidP="007911F4">
            <w:pPr>
              <w:ind w:left="360"/>
              <w:rPr>
                <w:rFonts w:ascii="Calibri" w:hAnsi="Calibri" w:cs="Calibri"/>
                <w:lang w:eastAsia="pl-PL"/>
              </w:rPr>
            </w:pPr>
          </w:p>
        </w:tc>
      </w:tr>
      <w:tr w:rsidR="007911F4" w:rsidRPr="00455346" w14:paraId="2525B73D" w14:textId="37DF09E9" w:rsidTr="007911F4">
        <w:tc>
          <w:tcPr>
            <w:tcW w:w="3751" w:type="pct"/>
          </w:tcPr>
          <w:p w14:paraId="0E8BD2E1" w14:textId="26CE1222" w:rsidR="007911F4" w:rsidRPr="00FE5ECC" w:rsidRDefault="007911F4" w:rsidP="00B003C4">
            <w:pPr>
              <w:pStyle w:val="Akapitzlist"/>
              <w:numPr>
                <w:ilvl w:val="0"/>
                <w:numId w:val="27"/>
              </w:numPr>
              <w:jc w:val="both"/>
              <w:rPr>
                <w:rFonts w:ascii="Calibri" w:hAnsi="Calibri" w:cs="Calibri"/>
                <w:lang w:eastAsia="pl-PL"/>
              </w:rPr>
            </w:pPr>
            <w:r w:rsidRPr="00FE5ECC">
              <w:rPr>
                <w:rFonts w:ascii="Calibri" w:hAnsi="Calibri" w:cs="Calibri"/>
                <w:lang w:eastAsia="pl-PL"/>
              </w:rPr>
              <w:t>Czujnik dymu</w:t>
            </w:r>
          </w:p>
        </w:tc>
        <w:tc>
          <w:tcPr>
            <w:tcW w:w="1249" w:type="pct"/>
          </w:tcPr>
          <w:p w14:paraId="53ABA388" w14:textId="77777777" w:rsidR="007911F4" w:rsidRPr="00455346" w:rsidRDefault="007911F4" w:rsidP="007911F4">
            <w:pPr>
              <w:ind w:left="360"/>
              <w:rPr>
                <w:rFonts w:ascii="Calibri" w:hAnsi="Calibri" w:cs="Calibri"/>
                <w:lang w:eastAsia="pl-PL"/>
              </w:rPr>
            </w:pPr>
          </w:p>
        </w:tc>
      </w:tr>
      <w:tr w:rsidR="007911F4" w:rsidRPr="00455346" w14:paraId="4A073CD6" w14:textId="77777777" w:rsidTr="007911F4">
        <w:tc>
          <w:tcPr>
            <w:tcW w:w="3751" w:type="pct"/>
          </w:tcPr>
          <w:p w14:paraId="0E8B730D" w14:textId="12B5AD65" w:rsidR="007911F4" w:rsidRPr="00FE5ECC" w:rsidRDefault="007911F4" w:rsidP="00B003C4">
            <w:pPr>
              <w:pStyle w:val="Akapitzlist"/>
              <w:numPr>
                <w:ilvl w:val="0"/>
                <w:numId w:val="27"/>
              </w:numPr>
              <w:jc w:val="both"/>
              <w:rPr>
                <w:rFonts w:ascii="Calibri" w:hAnsi="Calibri" w:cs="Calibri"/>
                <w:lang w:eastAsia="pl-PL"/>
              </w:rPr>
            </w:pPr>
            <w:r w:rsidRPr="00FE5ECC">
              <w:rPr>
                <w:rFonts w:ascii="Calibri" w:hAnsi="Calibri" w:cs="Calibri"/>
                <w:lang w:eastAsia="pl-PL"/>
              </w:rPr>
              <w:t>Zasilacz impulsowy 350 W</w:t>
            </w:r>
          </w:p>
        </w:tc>
        <w:tc>
          <w:tcPr>
            <w:tcW w:w="1249" w:type="pct"/>
          </w:tcPr>
          <w:p w14:paraId="16C977D7" w14:textId="77777777" w:rsidR="007911F4" w:rsidRPr="00455346" w:rsidRDefault="007911F4" w:rsidP="007911F4">
            <w:pPr>
              <w:ind w:left="360"/>
              <w:rPr>
                <w:rFonts w:ascii="Calibri" w:hAnsi="Calibri" w:cs="Calibri"/>
                <w:lang w:eastAsia="pl-PL"/>
              </w:rPr>
            </w:pPr>
          </w:p>
        </w:tc>
      </w:tr>
      <w:tr w:rsidR="007911F4" w:rsidRPr="00455346" w14:paraId="485ACAAB" w14:textId="77777777" w:rsidTr="007911F4">
        <w:tc>
          <w:tcPr>
            <w:tcW w:w="3751" w:type="pct"/>
          </w:tcPr>
          <w:p w14:paraId="366A9DEF" w14:textId="5E1DF0CA" w:rsidR="007911F4" w:rsidRPr="00FE5ECC" w:rsidRDefault="007911F4" w:rsidP="00B003C4">
            <w:pPr>
              <w:pStyle w:val="Akapitzlist"/>
              <w:numPr>
                <w:ilvl w:val="0"/>
                <w:numId w:val="27"/>
              </w:numPr>
              <w:jc w:val="both"/>
              <w:rPr>
                <w:rFonts w:ascii="Calibri" w:hAnsi="Calibri" w:cs="Calibri"/>
                <w:lang w:eastAsia="pl-PL"/>
              </w:rPr>
            </w:pPr>
            <w:r w:rsidRPr="00FE5ECC">
              <w:rPr>
                <w:rFonts w:ascii="Calibri" w:hAnsi="Calibri" w:cs="Calibri"/>
                <w:lang w:eastAsia="pl-PL"/>
              </w:rPr>
              <w:t>Oświetlenie punktowe (LED/12 V)</w:t>
            </w:r>
          </w:p>
        </w:tc>
        <w:tc>
          <w:tcPr>
            <w:tcW w:w="1249" w:type="pct"/>
          </w:tcPr>
          <w:p w14:paraId="3339B829" w14:textId="77777777" w:rsidR="007911F4" w:rsidRPr="00455346" w:rsidRDefault="007911F4" w:rsidP="007911F4">
            <w:pPr>
              <w:ind w:left="360"/>
              <w:rPr>
                <w:rFonts w:ascii="Calibri" w:hAnsi="Calibri" w:cs="Calibri"/>
                <w:lang w:eastAsia="pl-PL"/>
              </w:rPr>
            </w:pPr>
          </w:p>
        </w:tc>
      </w:tr>
      <w:tr w:rsidR="007911F4" w:rsidRPr="00455346" w14:paraId="02CFA77C" w14:textId="77777777" w:rsidTr="007911F4">
        <w:tc>
          <w:tcPr>
            <w:tcW w:w="3751" w:type="pct"/>
          </w:tcPr>
          <w:p w14:paraId="693BCFC6" w14:textId="7358E1FD" w:rsidR="007911F4" w:rsidRPr="00FE5ECC" w:rsidRDefault="007911F4" w:rsidP="00B003C4">
            <w:pPr>
              <w:pStyle w:val="Akapitzlist"/>
              <w:numPr>
                <w:ilvl w:val="0"/>
                <w:numId w:val="27"/>
              </w:numPr>
              <w:jc w:val="both"/>
              <w:rPr>
                <w:rFonts w:ascii="Calibri" w:hAnsi="Calibri" w:cs="Calibri"/>
                <w:lang w:eastAsia="pl-PL"/>
              </w:rPr>
            </w:pPr>
            <w:r w:rsidRPr="00FE5ECC">
              <w:rPr>
                <w:rFonts w:ascii="Calibri" w:hAnsi="Calibri" w:cs="Calibri"/>
                <w:lang w:eastAsia="pl-PL"/>
              </w:rPr>
              <w:t>Gniazda 230 V</w:t>
            </w:r>
          </w:p>
        </w:tc>
        <w:tc>
          <w:tcPr>
            <w:tcW w:w="1249" w:type="pct"/>
          </w:tcPr>
          <w:p w14:paraId="369EBD44" w14:textId="77777777" w:rsidR="007911F4" w:rsidRPr="00455346" w:rsidRDefault="007911F4" w:rsidP="007911F4">
            <w:pPr>
              <w:ind w:left="360"/>
              <w:rPr>
                <w:rFonts w:ascii="Calibri" w:hAnsi="Calibri" w:cs="Calibri"/>
                <w:lang w:eastAsia="pl-PL"/>
              </w:rPr>
            </w:pPr>
          </w:p>
        </w:tc>
      </w:tr>
      <w:tr w:rsidR="003377D8" w:rsidRPr="00455346" w14:paraId="7D508F7E" w14:textId="77777777" w:rsidTr="007911F4">
        <w:tc>
          <w:tcPr>
            <w:tcW w:w="3751" w:type="pct"/>
          </w:tcPr>
          <w:p w14:paraId="021209B3" w14:textId="67C10BCD" w:rsidR="003377D8" w:rsidRPr="00FE5ECC" w:rsidRDefault="003377D8" w:rsidP="00B003C4">
            <w:pPr>
              <w:pStyle w:val="Akapitzlist"/>
              <w:numPr>
                <w:ilvl w:val="0"/>
                <w:numId w:val="27"/>
              </w:numPr>
              <w:jc w:val="both"/>
              <w:rPr>
                <w:rFonts w:ascii="Calibri" w:hAnsi="Calibri" w:cs="Calibri"/>
                <w:lang w:eastAsia="pl-PL"/>
              </w:rPr>
            </w:pPr>
            <w:r w:rsidRPr="00FE5ECC">
              <w:rPr>
                <w:rFonts w:ascii="Calibri" w:hAnsi="Calibri" w:cs="Calibri"/>
                <w:lang w:eastAsia="pl-PL"/>
              </w:rPr>
              <w:t>Akumulator pokładowy o pojemności [</w:t>
            </w:r>
            <w:proofErr w:type="spellStart"/>
            <w:r w:rsidRPr="00FE5ECC">
              <w:rPr>
                <w:rFonts w:ascii="Calibri" w:hAnsi="Calibri" w:cs="Calibri"/>
                <w:lang w:eastAsia="pl-PL"/>
              </w:rPr>
              <w:t>mAh</w:t>
            </w:r>
            <w:proofErr w:type="spellEnd"/>
            <w:r w:rsidRPr="00FE5ECC">
              <w:rPr>
                <w:rFonts w:ascii="Calibri" w:hAnsi="Calibri" w:cs="Calibri"/>
                <w:lang w:eastAsia="pl-PL"/>
              </w:rPr>
              <w:t>]</w:t>
            </w:r>
          </w:p>
        </w:tc>
        <w:tc>
          <w:tcPr>
            <w:tcW w:w="1249" w:type="pct"/>
          </w:tcPr>
          <w:p w14:paraId="090AC5BD" w14:textId="77777777" w:rsidR="003377D8" w:rsidRPr="00455346" w:rsidRDefault="003377D8" w:rsidP="003377D8">
            <w:pPr>
              <w:ind w:left="360"/>
              <w:rPr>
                <w:rFonts w:ascii="Calibri" w:hAnsi="Calibri" w:cs="Calibri"/>
                <w:lang w:eastAsia="pl-PL"/>
              </w:rPr>
            </w:pPr>
          </w:p>
        </w:tc>
      </w:tr>
      <w:tr w:rsidR="003377D8" w:rsidRPr="00455346" w14:paraId="54EE8DB8" w14:textId="77777777" w:rsidTr="007911F4">
        <w:tc>
          <w:tcPr>
            <w:tcW w:w="3751" w:type="pct"/>
          </w:tcPr>
          <w:p w14:paraId="169DCF93" w14:textId="73EE9D72" w:rsidR="003377D8" w:rsidRPr="00FE5ECC" w:rsidRDefault="003377D8" w:rsidP="00B003C4">
            <w:pPr>
              <w:pStyle w:val="Akapitzlist"/>
              <w:numPr>
                <w:ilvl w:val="0"/>
                <w:numId w:val="27"/>
              </w:numPr>
              <w:jc w:val="both"/>
              <w:rPr>
                <w:rFonts w:ascii="Calibri" w:hAnsi="Calibri" w:cs="Calibri"/>
                <w:lang w:eastAsia="pl-PL"/>
              </w:rPr>
            </w:pPr>
            <w:r w:rsidRPr="00FE5ECC">
              <w:rPr>
                <w:rFonts w:ascii="Calibri" w:hAnsi="Calibri" w:cs="Calibri"/>
                <w:lang w:eastAsia="pl-PL"/>
              </w:rPr>
              <w:t>Panel solarny o mocy [W] z regulatorem napięcia MPPT</w:t>
            </w:r>
          </w:p>
        </w:tc>
        <w:tc>
          <w:tcPr>
            <w:tcW w:w="1249" w:type="pct"/>
          </w:tcPr>
          <w:p w14:paraId="3F30F9DE" w14:textId="77777777" w:rsidR="003377D8" w:rsidRPr="00455346" w:rsidRDefault="003377D8" w:rsidP="003377D8">
            <w:pPr>
              <w:ind w:left="360"/>
              <w:rPr>
                <w:rFonts w:ascii="Calibri" w:hAnsi="Calibri" w:cs="Calibri"/>
                <w:lang w:eastAsia="pl-PL"/>
              </w:rPr>
            </w:pPr>
          </w:p>
        </w:tc>
      </w:tr>
      <w:tr w:rsidR="003377D8" w:rsidRPr="00455346" w14:paraId="34B4556A" w14:textId="77777777" w:rsidTr="007911F4">
        <w:tc>
          <w:tcPr>
            <w:tcW w:w="3751" w:type="pct"/>
          </w:tcPr>
          <w:p w14:paraId="16627603" w14:textId="053D836D" w:rsidR="003377D8" w:rsidRPr="007911F4" w:rsidRDefault="003377D8" w:rsidP="003377D8">
            <w:pPr>
              <w:jc w:val="both"/>
              <w:rPr>
                <w:rFonts w:ascii="Calibri" w:hAnsi="Calibri" w:cs="Calibri"/>
                <w:lang w:eastAsia="pl-PL"/>
              </w:rPr>
            </w:pPr>
            <w:r w:rsidRPr="007911F4">
              <w:rPr>
                <w:rFonts w:ascii="Calibri" w:hAnsi="Calibri" w:cs="Calibri"/>
                <w:b/>
                <w:bCs/>
                <w:lang w:eastAsia="pl-PL"/>
              </w:rPr>
              <w:t>Konstrukcja zewnętrzna technologia:</w:t>
            </w:r>
          </w:p>
        </w:tc>
        <w:tc>
          <w:tcPr>
            <w:tcW w:w="1249" w:type="pct"/>
          </w:tcPr>
          <w:p w14:paraId="5A561D71" w14:textId="77777777" w:rsidR="003377D8" w:rsidRPr="00455346" w:rsidRDefault="003377D8" w:rsidP="003377D8">
            <w:pPr>
              <w:ind w:left="360"/>
              <w:rPr>
                <w:rFonts w:ascii="Calibri" w:hAnsi="Calibri" w:cs="Calibri"/>
                <w:lang w:eastAsia="pl-PL"/>
              </w:rPr>
            </w:pPr>
          </w:p>
        </w:tc>
      </w:tr>
      <w:tr w:rsidR="003377D8" w:rsidRPr="00455346" w14:paraId="283B8ED9" w14:textId="77777777" w:rsidTr="007911F4">
        <w:tc>
          <w:tcPr>
            <w:tcW w:w="3751" w:type="pct"/>
          </w:tcPr>
          <w:p w14:paraId="7A85702E" w14:textId="0FE3E072" w:rsidR="003377D8" w:rsidRPr="00FE5ECC" w:rsidRDefault="003377D8" w:rsidP="00B003C4">
            <w:pPr>
              <w:pStyle w:val="Akapitzlist"/>
              <w:numPr>
                <w:ilvl w:val="0"/>
                <w:numId w:val="26"/>
              </w:numPr>
              <w:jc w:val="both"/>
              <w:rPr>
                <w:rFonts w:ascii="Calibri" w:hAnsi="Calibri" w:cs="Calibri"/>
                <w:b/>
                <w:bCs/>
                <w:lang w:eastAsia="pl-PL"/>
              </w:rPr>
            </w:pPr>
            <w:r w:rsidRPr="00FE5ECC">
              <w:rPr>
                <w:rFonts w:ascii="Calibri" w:hAnsi="Calibri" w:cs="Calibri"/>
                <w:lang w:eastAsia="pl-PL"/>
              </w:rPr>
              <w:t>Okno na zawiasach, podwójnie przeszklone, przyciemniane, obsługiwane jedną ręką i kombinowana moskitiera/roleta zaciemniająca</w:t>
            </w:r>
          </w:p>
        </w:tc>
        <w:tc>
          <w:tcPr>
            <w:tcW w:w="1249" w:type="pct"/>
          </w:tcPr>
          <w:p w14:paraId="6C2D7DAF" w14:textId="77777777" w:rsidR="003377D8" w:rsidRPr="00455346" w:rsidRDefault="003377D8" w:rsidP="003377D8">
            <w:pPr>
              <w:ind w:left="360"/>
              <w:rPr>
                <w:rFonts w:ascii="Calibri" w:hAnsi="Calibri" w:cs="Calibri"/>
                <w:lang w:eastAsia="pl-PL"/>
              </w:rPr>
            </w:pPr>
          </w:p>
        </w:tc>
      </w:tr>
      <w:tr w:rsidR="003377D8" w:rsidRPr="00455346" w14:paraId="18213794" w14:textId="77777777" w:rsidTr="007911F4">
        <w:tc>
          <w:tcPr>
            <w:tcW w:w="3751" w:type="pct"/>
          </w:tcPr>
          <w:p w14:paraId="7C0ECC36" w14:textId="4D5DE336" w:rsidR="003377D8" w:rsidRPr="00FE5ECC" w:rsidRDefault="003377D8" w:rsidP="00B003C4">
            <w:pPr>
              <w:pStyle w:val="Akapitzlist"/>
              <w:numPr>
                <w:ilvl w:val="0"/>
                <w:numId w:val="26"/>
              </w:numPr>
              <w:jc w:val="both"/>
              <w:rPr>
                <w:rFonts w:ascii="Calibri" w:hAnsi="Calibri" w:cs="Calibri"/>
                <w:lang w:eastAsia="pl-PL"/>
              </w:rPr>
            </w:pPr>
            <w:r w:rsidRPr="00FE5ECC">
              <w:rPr>
                <w:rFonts w:ascii="Calibri" w:hAnsi="Calibri" w:cs="Calibri"/>
                <w:lang w:eastAsia="pl-PL"/>
              </w:rPr>
              <w:t>Światła hamowania zintegrowane z górnymi światłami pozycyjnymi</w:t>
            </w:r>
          </w:p>
        </w:tc>
        <w:tc>
          <w:tcPr>
            <w:tcW w:w="1249" w:type="pct"/>
          </w:tcPr>
          <w:p w14:paraId="5EBD1D7D" w14:textId="77777777" w:rsidR="003377D8" w:rsidRPr="00455346" w:rsidRDefault="003377D8" w:rsidP="003377D8">
            <w:pPr>
              <w:ind w:left="360"/>
              <w:rPr>
                <w:rFonts w:ascii="Calibri" w:hAnsi="Calibri" w:cs="Calibri"/>
                <w:lang w:eastAsia="pl-PL"/>
              </w:rPr>
            </w:pPr>
          </w:p>
        </w:tc>
      </w:tr>
      <w:tr w:rsidR="003377D8" w:rsidRPr="00455346" w14:paraId="284B9093" w14:textId="77777777" w:rsidTr="007911F4">
        <w:tc>
          <w:tcPr>
            <w:tcW w:w="3751" w:type="pct"/>
          </w:tcPr>
          <w:p w14:paraId="4EE61BAB" w14:textId="75F6228D" w:rsidR="003377D8" w:rsidRPr="00FE5ECC" w:rsidRDefault="003377D8" w:rsidP="00B003C4">
            <w:pPr>
              <w:pStyle w:val="Akapitzlist"/>
              <w:numPr>
                <w:ilvl w:val="0"/>
                <w:numId w:val="26"/>
              </w:numPr>
              <w:jc w:val="both"/>
              <w:rPr>
                <w:rFonts w:ascii="Calibri" w:hAnsi="Calibri" w:cs="Calibri"/>
                <w:lang w:eastAsia="pl-PL"/>
              </w:rPr>
            </w:pPr>
            <w:r w:rsidRPr="00FE5ECC">
              <w:rPr>
                <w:rFonts w:ascii="Calibri" w:hAnsi="Calibri" w:cs="Calibri"/>
                <w:lang w:eastAsia="pl-PL"/>
              </w:rPr>
              <w:t>Pokrywa butli z amortyzatorem gazowym, ryglowanie trzypunktowe</w:t>
            </w:r>
          </w:p>
        </w:tc>
        <w:tc>
          <w:tcPr>
            <w:tcW w:w="1249" w:type="pct"/>
          </w:tcPr>
          <w:p w14:paraId="6CC04CB4" w14:textId="77777777" w:rsidR="003377D8" w:rsidRPr="00455346" w:rsidRDefault="003377D8" w:rsidP="003377D8">
            <w:pPr>
              <w:ind w:left="360"/>
              <w:rPr>
                <w:rFonts w:ascii="Calibri" w:hAnsi="Calibri" w:cs="Calibri"/>
                <w:lang w:eastAsia="pl-PL"/>
              </w:rPr>
            </w:pPr>
          </w:p>
        </w:tc>
      </w:tr>
      <w:tr w:rsidR="003377D8" w:rsidRPr="00455346" w14:paraId="1B28E430" w14:textId="77777777" w:rsidTr="007911F4">
        <w:tc>
          <w:tcPr>
            <w:tcW w:w="3751" w:type="pct"/>
          </w:tcPr>
          <w:p w14:paraId="7226F9E2" w14:textId="0AC6D7B6" w:rsidR="003377D8" w:rsidRPr="00FE5ECC" w:rsidRDefault="003377D8" w:rsidP="00B003C4">
            <w:pPr>
              <w:pStyle w:val="Akapitzlist"/>
              <w:numPr>
                <w:ilvl w:val="0"/>
                <w:numId w:val="26"/>
              </w:numPr>
              <w:jc w:val="both"/>
              <w:rPr>
                <w:rFonts w:ascii="Calibri" w:hAnsi="Calibri" w:cs="Calibri"/>
                <w:lang w:eastAsia="pl-PL"/>
              </w:rPr>
            </w:pPr>
            <w:r w:rsidRPr="00FE5ECC">
              <w:rPr>
                <w:rFonts w:ascii="Calibri" w:hAnsi="Calibri" w:cs="Calibri"/>
                <w:lang w:eastAsia="pl-PL"/>
              </w:rPr>
              <w:t>Drzwi chroniące przed muchami w strefie wejściowej</w:t>
            </w:r>
          </w:p>
        </w:tc>
        <w:tc>
          <w:tcPr>
            <w:tcW w:w="1249" w:type="pct"/>
          </w:tcPr>
          <w:p w14:paraId="5C4D43A4" w14:textId="77777777" w:rsidR="003377D8" w:rsidRPr="00455346" w:rsidRDefault="003377D8" w:rsidP="003377D8">
            <w:pPr>
              <w:ind w:left="360"/>
              <w:rPr>
                <w:rFonts w:ascii="Calibri" w:hAnsi="Calibri" w:cs="Calibri"/>
                <w:lang w:eastAsia="pl-PL"/>
              </w:rPr>
            </w:pPr>
          </w:p>
        </w:tc>
      </w:tr>
      <w:tr w:rsidR="003377D8" w:rsidRPr="00455346" w14:paraId="1C5A6856" w14:textId="77777777" w:rsidTr="007911F4">
        <w:tc>
          <w:tcPr>
            <w:tcW w:w="3751" w:type="pct"/>
          </w:tcPr>
          <w:p w14:paraId="78E86B81" w14:textId="53617652" w:rsidR="003377D8" w:rsidRPr="00FE5ECC" w:rsidRDefault="003377D8" w:rsidP="00B003C4">
            <w:pPr>
              <w:pStyle w:val="Akapitzlist"/>
              <w:numPr>
                <w:ilvl w:val="0"/>
                <w:numId w:val="26"/>
              </w:numPr>
              <w:jc w:val="both"/>
              <w:rPr>
                <w:rFonts w:ascii="Calibri" w:hAnsi="Calibri" w:cs="Calibri"/>
                <w:lang w:eastAsia="pl-PL"/>
              </w:rPr>
            </w:pPr>
            <w:r w:rsidRPr="00FE5ECC">
              <w:rPr>
                <w:rFonts w:ascii="Calibri" w:hAnsi="Calibri" w:cs="Calibri"/>
                <w:lang w:eastAsia="pl-PL"/>
              </w:rPr>
              <w:t>Listwa markizy z oświetleniem od strony drzwi</w:t>
            </w:r>
          </w:p>
        </w:tc>
        <w:tc>
          <w:tcPr>
            <w:tcW w:w="1249" w:type="pct"/>
          </w:tcPr>
          <w:p w14:paraId="07713066" w14:textId="77777777" w:rsidR="003377D8" w:rsidRPr="00455346" w:rsidRDefault="003377D8" w:rsidP="003377D8">
            <w:pPr>
              <w:ind w:left="360"/>
              <w:rPr>
                <w:rFonts w:ascii="Calibri" w:hAnsi="Calibri" w:cs="Calibri"/>
                <w:lang w:eastAsia="pl-PL"/>
              </w:rPr>
            </w:pPr>
          </w:p>
        </w:tc>
      </w:tr>
      <w:tr w:rsidR="003377D8" w:rsidRPr="00455346" w14:paraId="3EF418E1" w14:textId="77777777" w:rsidTr="007911F4">
        <w:tc>
          <w:tcPr>
            <w:tcW w:w="3751" w:type="pct"/>
          </w:tcPr>
          <w:p w14:paraId="49A28511" w14:textId="356B38F2" w:rsidR="003377D8" w:rsidRPr="00FE5ECC" w:rsidRDefault="003377D8" w:rsidP="00B003C4">
            <w:pPr>
              <w:pStyle w:val="Akapitzlist"/>
              <w:numPr>
                <w:ilvl w:val="0"/>
                <w:numId w:val="26"/>
              </w:numPr>
              <w:jc w:val="both"/>
              <w:rPr>
                <w:rFonts w:ascii="Calibri" w:hAnsi="Calibri" w:cs="Calibri"/>
                <w:lang w:eastAsia="pl-PL"/>
              </w:rPr>
            </w:pPr>
            <w:r w:rsidRPr="00FE5ECC">
              <w:rPr>
                <w:rFonts w:ascii="Calibri" w:hAnsi="Calibri" w:cs="Calibri"/>
                <w:lang w:eastAsia="pl-PL"/>
              </w:rPr>
              <w:t>Tylne światło przeciwmgielne</w:t>
            </w:r>
          </w:p>
        </w:tc>
        <w:tc>
          <w:tcPr>
            <w:tcW w:w="1249" w:type="pct"/>
          </w:tcPr>
          <w:p w14:paraId="7AD7AC26" w14:textId="77777777" w:rsidR="003377D8" w:rsidRPr="00455346" w:rsidRDefault="003377D8" w:rsidP="003377D8">
            <w:pPr>
              <w:ind w:left="360"/>
              <w:rPr>
                <w:rFonts w:ascii="Calibri" w:hAnsi="Calibri" w:cs="Calibri"/>
                <w:lang w:eastAsia="pl-PL"/>
              </w:rPr>
            </w:pPr>
          </w:p>
        </w:tc>
      </w:tr>
      <w:tr w:rsidR="003377D8" w:rsidRPr="00455346" w14:paraId="57E827D4" w14:textId="77777777" w:rsidTr="007911F4">
        <w:tc>
          <w:tcPr>
            <w:tcW w:w="3751" w:type="pct"/>
          </w:tcPr>
          <w:p w14:paraId="6B8FBE8D" w14:textId="004CE55C" w:rsidR="003377D8" w:rsidRPr="00FE5ECC" w:rsidRDefault="003377D8" w:rsidP="00B003C4">
            <w:pPr>
              <w:pStyle w:val="Akapitzlist"/>
              <w:numPr>
                <w:ilvl w:val="0"/>
                <w:numId w:val="26"/>
              </w:numPr>
              <w:jc w:val="both"/>
              <w:rPr>
                <w:rFonts w:ascii="Calibri" w:hAnsi="Calibri" w:cs="Calibri"/>
                <w:lang w:eastAsia="pl-PL"/>
              </w:rPr>
            </w:pPr>
            <w:r w:rsidRPr="00FE5ECC">
              <w:rPr>
                <w:rFonts w:ascii="Calibri" w:hAnsi="Calibri" w:cs="Calibri"/>
                <w:lang w:eastAsia="pl-PL"/>
              </w:rPr>
              <w:t>Światła cofania (2 sztuki)</w:t>
            </w:r>
          </w:p>
        </w:tc>
        <w:tc>
          <w:tcPr>
            <w:tcW w:w="1249" w:type="pct"/>
          </w:tcPr>
          <w:p w14:paraId="048E087C" w14:textId="77777777" w:rsidR="003377D8" w:rsidRPr="00455346" w:rsidRDefault="003377D8" w:rsidP="003377D8">
            <w:pPr>
              <w:ind w:left="360"/>
              <w:rPr>
                <w:rFonts w:ascii="Calibri" w:hAnsi="Calibri" w:cs="Calibri"/>
                <w:lang w:eastAsia="pl-PL"/>
              </w:rPr>
            </w:pPr>
          </w:p>
        </w:tc>
      </w:tr>
      <w:tr w:rsidR="003377D8" w:rsidRPr="00455346" w14:paraId="55F2FE6C" w14:textId="77777777" w:rsidTr="007911F4">
        <w:tc>
          <w:tcPr>
            <w:tcW w:w="3751" w:type="pct"/>
          </w:tcPr>
          <w:p w14:paraId="33484DAE" w14:textId="6A2A2E4E" w:rsidR="003377D8" w:rsidRPr="00FE5ECC" w:rsidRDefault="003377D8" w:rsidP="00B003C4">
            <w:pPr>
              <w:pStyle w:val="Akapitzlist"/>
              <w:numPr>
                <w:ilvl w:val="0"/>
                <w:numId w:val="26"/>
              </w:numPr>
              <w:jc w:val="both"/>
              <w:rPr>
                <w:rFonts w:ascii="Calibri" w:hAnsi="Calibri" w:cs="Calibri"/>
                <w:lang w:eastAsia="pl-PL"/>
              </w:rPr>
            </w:pPr>
            <w:r w:rsidRPr="00FE5ECC">
              <w:rPr>
                <w:rFonts w:ascii="Calibri" w:hAnsi="Calibri" w:cs="Calibri"/>
                <w:lang w:eastAsia="pl-PL"/>
              </w:rPr>
              <w:t>Konstrukcja kanapkowa</w:t>
            </w:r>
          </w:p>
        </w:tc>
        <w:tc>
          <w:tcPr>
            <w:tcW w:w="1249" w:type="pct"/>
          </w:tcPr>
          <w:p w14:paraId="77D8DF14" w14:textId="77777777" w:rsidR="003377D8" w:rsidRPr="00455346" w:rsidRDefault="003377D8" w:rsidP="003377D8">
            <w:pPr>
              <w:ind w:left="360"/>
              <w:rPr>
                <w:rFonts w:ascii="Calibri" w:hAnsi="Calibri" w:cs="Calibri"/>
                <w:lang w:eastAsia="pl-PL"/>
              </w:rPr>
            </w:pPr>
          </w:p>
        </w:tc>
      </w:tr>
      <w:tr w:rsidR="003377D8" w:rsidRPr="00455346" w14:paraId="3CED809B" w14:textId="77777777" w:rsidTr="007911F4">
        <w:tc>
          <w:tcPr>
            <w:tcW w:w="3751" w:type="pct"/>
          </w:tcPr>
          <w:p w14:paraId="7A167CF1" w14:textId="7E6B8F6C" w:rsidR="003377D8" w:rsidRPr="00FE5ECC" w:rsidRDefault="003377D8" w:rsidP="00B003C4">
            <w:pPr>
              <w:pStyle w:val="Akapitzlist"/>
              <w:numPr>
                <w:ilvl w:val="0"/>
                <w:numId w:val="26"/>
              </w:numPr>
              <w:jc w:val="both"/>
              <w:rPr>
                <w:rFonts w:ascii="Calibri" w:hAnsi="Calibri" w:cs="Calibri"/>
                <w:lang w:eastAsia="pl-PL"/>
              </w:rPr>
            </w:pPr>
            <w:r w:rsidRPr="00FE5ECC">
              <w:rPr>
                <w:rFonts w:ascii="Calibri" w:hAnsi="Calibri" w:cs="Calibri"/>
                <w:lang w:eastAsia="pl-PL"/>
              </w:rPr>
              <w:t>Oświetlenie markizy (LED), włączane dwukrotnie</w:t>
            </w:r>
          </w:p>
        </w:tc>
        <w:tc>
          <w:tcPr>
            <w:tcW w:w="1249" w:type="pct"/>
          </w:tcPr>
          <w:p w14:paraId="4BC41885" w14:textId="77777777" w:rsidR="003377D8" w:rsidRPr="00455346" w:rsidRDefault="003377D8" w:rsidP="003377D8">
            <w:pPr>
              <w:ind w:left="360"/>
              <w:rPr>
                <w:rFonts w:ascii="Calibri" w:hAnsi="Calibri" w:cs="Calibri"/>
                <w:lang w:eastAsia="pl-PL"/>
              </w:rPr>
            </w:pPr>
          </w:p>
        </w:tc>
      </w:tr>
      <w:tr w:rsidR="003377D8" w:rsidRPr="00455346" w14:paraId="5FFC4752" w14:textId="77777777" w:rsidTr="00FE5ECC">
        <w:trPr>
          <w:trHeight w:val="58"/>
        </w:trPr>
        <w:tc>
          <w:tcPr>
            <w:tcW w:w="3751" w:type="pct"/>
          </w:tcPr>
          <w:p w14:paraId="6D91F383" w14:textId="6C48FD89" w:rsidR="003377D8" w:rsidRPr="00FE5ECC" w:rsidRDefault="003377D8" w:rsidP="00B003C4">
            <w:pPr>
              <w:pStyle w:val="Akapitzlist"/>
              <w:numPr>
                <w:ilvl w:val="0"/>
                <w:numId w:val="26"/>
              </w:numPr>
              <w:jc w:val="both"/>
              <w:rPr>
                <w:rFonts w:ascii="Calibri" w:hAnsi="Calibri" w:cs="Calibri"/>
                <w:lang w:eastAsia="pl-PL"/>
              </w:rPr>
            </w:pPr>
            <w:r w:rsidRPr="00FE5ECC">
              <w:rPr>
                <w:rFonts w:ascii="Calibri" w:hAnsi="Calibri" w:cs="Calibri"/>
                <w:lang w:eastAsia="pl-PL"/>
              </w:rPr>
              <w:t>Korek wlewu zbiornika na wodę z paskiem mocującym</w:t>
            </w:r>
          </w:p>
        </w:tc>
        <w:tc>
          <w:tcPr>
            <w:tcW w:w="1249" w:type="pct"/>
          </w:tcPr>
          <w:p w14:paraId="1337D53D" w14:textId="77777777" w:rsidR="003377D8" w:rsidRPr="00455346" w:rsidRDefault="003377D8" w:rsidP="003377D8">
            <w:pPr>
              <w:ind w:left="360"/>
              <w:rPr>
                <w:rFonts w:ascii="Calibri" w:hAnsi="Calibri" w:cs="Calibri"/>
                <w:lang w:eastAsia="pl-PL"/>
              </w:rPr>
            </w:pPr>
          </w:p>
        </w:tc>
      </w:tr>
      <w:tr w:rsidR="003377D8" w:rsidRPr="00455346" w14:paraId="09576EA5" w14:textId="77777777" w:rsidTr="007911F4">
        <w:tc>
          <w:tcPr>
            <w:tcW w:w="3751" w:type="pct"/>
          </w:tcPr>
          <w:p w14:paraId="390FE4F7" w14:textId="7A3C5C12" w:rsidR="003377D8" w:rsidRPr="00FE5ECC" w:rsidRDefault="003377D8" w:rsidP="00B003C4">
            <w:pPr>
              <w:pStyle w:val="Akapitzlist"/>
              <w:numPr>
                <w:ilvl w:val="0"/>
                <w:numId w:val="26"/>
              </w:numPr>
              <w:jc w:val="both"/>
              <w:rPr>
                <w:rFonts w:ascii="Calibri" w:hAnsi="Calibri" w:cs="Calibri"/>
                <w:lang w:eastAsia="pl-PL"/>
              </w:rPr>
            </w:pPr>
            <w:r w:rsidRPr="00FE5ECC">
              <w:rPr>
                <w:rFonts w:ascii="Calibri" w:hAnsi="Calibri" w:cs="Calibri"/>
                <w:lang w:eastAsia="pl-PL"/>
              </w:rPr>
              <w:t>Centralny zamek</w:t>
            </w:r>
          </w:p>
        </w:tc>
        <w:tc>
          <w:tcPr>
            <w:tcW w:w="1249" w:type="pct"/>
          </w:tcPr>
          <w:p w14:paraId="31CFBB76" w14:textId="77777777" w:rsidR="003377D8" w:rsidRPr="00455346" w:rsidRDefault="003377D8" w:rsidP="003377D8">
            <w:pPr>
              <w:ind w:left="360"/>
              <w:rPr>
                <w:rFonts w:ascii="Calibri" w:hAnsi="Calibri" w:cs="Calibri"/>
                <w:lang w:eastAsia="pl-PL"/>
              </w:rPr>
            </w:pPr>
          </w:p>
        </w:tc>
      </w:tr>
      <w:tr w:rsidR="003377D8" w:rsidRPr="00455346" w14:paraId="1F7F8C6C" w14:textId="77777777" w:rsidTr="007911F4">
        <w:tc>
          <w:tcPr>
            <w:tcW w:w="3751" w:type="pct"/>
          </w:tcPr>
          <w:p w14:paraId="1C8463D6" w14:textId="1EE8335C" w:rsidR="003377D8" w:rsidRPr="007911F4" w:rsidRDefault="003377D8" w:rsidP="0078546F">
            <w:pPr>
              <w:jc w:val="both"/>
              <w:rPr>
                <w:rFonts w:ascii="Calibri" w:hAnsi="Calibri" w:cs="Calibri"/>
                <w:lang w:eastAsia="pl-PL"/>
              </w:rPr>
            </w:pPr>
            <w:r w:rsidRPr="007911F4">
              <w:rPr>
                <w:rFonts w:ascii="Calibri" w:hAnsi="Calibri" w:cs="Calibri"/>
                <w:b/>
                <w:lang w:eastAsia="pl-PL"/>
              </w:rPr>
              <w:t xml:space="preserve">Część II </w:t>
            </w:r>
            <w:r w:rsidR="0078546F" w:rsidRPr="0078546F">
              <w:rPr>
                <w:rFonts w:ascii="Calibri" w:hAnsi="Calibri" w:cs="Calibri"/>
                <w:b/>
                <w:lang w:eastAsia="pl-PL"/>
              </w:rPr>
              <w:t xml:space="preserve">Przyczepa campingowa nr </w:t>
            </w:r>
            <w:r w:rsidR="0078546F">
              <w:rPr>
                <w:rFonts w:ascii="Calibri" w:hAnsi="Calibri" w:cs="Calibri"/>
                <w:b/>
                <w:lang w:eastAsia="pl-PL"/>
              </w:rPr>
              <w:t>2</w:t>
            </w:r>
            <w:r w:rsidR="0078546F" w:rsidRPr="0078546F">
              <w:rPr>
                <w:rFonts w:ascii="Calibri" w:hAnsi="Calibri" w:cs="Calibri"/>
                <w:b/>
                <w:lang w:eastAsia="pl-PL"/>
              </w:rPr>
              <w:t xml:space="preserve"> </w:t>
            </w:r>
            <w:r w:rsidRPr="007911F4">
              <w:rPr>
                <w:rFonts w:ascii="Calibri" w:hAnsi="Calibri" w:cs="Calibri"/>
                <w:b/>
                <w:lang w:eastAsia="pl-PL"/>
              </w:rPr>
              <w:t xml:space="preserve">– 1 sztuka </w:t>
            </w:r>
          </w:p>
        </w:tc>
        <w:tc>
          <w:tcPr>
            <w:tcW w:w="1249" w:type="pct"/>
          </w:tcPr>
          <w:p w14:paraId="1DF6C8BC" w14:textId="77777777" w:rsidR="003377D8" w:rsidRPr="00455346" w:rsidRDefault="003377D8" w:rsidP="003377D8">
            <w:pPr>
              <w:ind w:left="360"/>
              <w:rPr>
                <w:rFonts w:ascii="Calibri" w:hAnsi="Calibri" w:cs="Calibri"/>
                <w:lang w:eastAsia="pl-PL"/>
              </w:rPr>
            </w:pPr>
          </w:p>
        </w:tc>
      </w:tr>
      <w:tr w:rsidR="003377D8" w:rsidRPr="00455346" w14:paraId="01C9045D" w14:textId="77777777" w:rsidTr="007911F4">
        <w:tc>
          <w:tcPr>
            <w:tcW w:w="3751" w:type="pct"/>
          </w:tcPr>
          <w:p w14:paraId="2DC9DA19" w14:textId="5609E79B" w:rsidR="003377D8" w:rsidRPr="007911F4" w:rsidRDefault="003377D8" w:rsidP="00B003C4">
            <w:pPr>
              <w:numPr>
                <w:ilvl w:val="0"/>
                <w:numId w:val="16"/>
              </w:numPr>
              <w:jc w:val="both"/>
              <w:rPr>
                <w:rFonts w:ascii="Calibri" w:hAnsi="Calibri" w:cs="Calibri"/>
                <w:b/>
                <w:lang w:eastAsia="pl-PL"/>
              </w:rPr>
            </w:pPr>
            <w:r w:rsidRPr="007911F4">
              <w:rPr>
                <w:rFonts w:ascii="Calibri" w:hAnsi="Calibri" w:cs="Calibri"/>
                <w:lang w:eastAsia="pl-PL"/>
              </w:rPr>
              <w:t xml:space="preserve">Ilość osób: </w:t>
            </w:r>
          </w:p>
        </w:tc>
        <w:tc>
          <w:tcPr>
            <w:tcW w:w="1249" w:type="pct"/>
          </w:tcPr>
          <w:p w14:paraId="33C0AD66" w14:textId="77777777" w:rsidR="003377D8" w:rsidRPr="00455346" w:rsidRDefault="003377D8" w:rsidP="003377D8">
            <w:pPr>
              <w:ind w:left="360"/>
              <w:rPr>
                <w:rFonts w:ascii="Calibri" w:hAnsi="Calibri" w:cs="Calibri"/>
                <w:lang w:eastAsia="pl-PL"/>
              </w:rPr>
            </w:pPr>
          </w:p>
        </w:tc>
      </w:tr>
      <w:tr w:rsidR="003377D8" w:rsidRPr="00455346" w14:paraId="47C3B150" w14:textId="77777777" w:rsidTr="007911F4">
        <w:tc>
          <w:tcPr>
            <w:tcW w:w="3751" w:type="pct"/>
          </w:tcPr>
          <w:p w14:paraId="4A54A0A6" w14:textId="23ABEC87"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 xml:space="preserve">Dopuszczalna Masa Całkowita </w:t>
            </w:r>
            <w:r>
              <w:rPr>
                <w:rFonts w:ascii="Calibri" w:hAnsi="Calibri" w:cs="Calibri"/>
                <w:lang w:eastAsia="pl-PL"/>
              </w:rPr>
              <w:t>[kg]</w:t>
            </w:r>
          </w:p>
        </w:tc>
        <w:tc>
          <w:tcPr>
            <w:tcW w:w="1249" w:type="pct"/>
          </w:tcPr>
          <w:p w14:paraId="2BA3D8DF" w14:textId="77777777" w:rsidR="003377D8" w:rsidRPr="00455346" w:rsidRDefault="003377D8" w:rsidP="003377D8">
            <w:pPr>
              <w:ind w:left="360"/>
              <w:rPr>
                <w:rFonts w:ascii="Calibri" w:hAnsi="Calibri" w:cs="Calibri"/>
                <w:lang w:eastAsia="pl-PL"/>
              </w:rPr>
            </w:pPr>
          </w:p>
        </w:tc>
      </w:tr>
      <w:tr w:rsidR="003377D8" w:rsidRPr="00455346" w14:paraId="059A1E1D" w14:textId="77777777" w:rsidTr="007911F4">
        <w:tc>
          <w:tcPr>
            <w:tcW w:w="3751" w:type="pct"/>
          </w:tcPr>
          <w:p w14:paraId="739BA3D9" w14:textId="159DCC3D"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Wymiary wnętrza (cm)</w:t>
            </w:r>
            <w:r w:rsidRPr="007911F4">
              <w:rPr>
                <w:rFonts w:ascii="Calibri" w:hAnsi="Calibri" w:cs="Calibri"/>
                <w:lang w:eastAsia="pl-PL"/>
              </w:rPr>
              <w:tab/>
            </w:r>
          </w:p>
        </w:tc>
        <w:tc>
          <w:tcPr>
            <w:tcW w:w="1249" w:type="pct"/>
          </w:tcPr>
          <w:p w14:paraId="34E9BA3A" w14:textId="77777777" w:rsidR="003377D8" w:rsidRPr="00455346" w:rsidRDefault="003377D8" w:rsidP="003377D8">
            <w:pPr>
              <w:ind w:left="360"/>
              <w:rPr>
                <w:rFonts w:ascii="Calibri" w:hAnsi="Calibri" w:cs="Calibri"/>
                <w:lang w:eastAsia="pl-PL"/>
              </w:rPr>
            </w:pPr>
          </w:p>
        </w:tc>
      </w:tr>
      <w:tr w:rsidR="003377D8" w:rsidRPr="00455346" w14:paraId="51B62D78" w14:textId="77777777" w:rsidTr="007911F4">
        <w:tc>
          <w:tcPr>
            <w:tcW w:w="3751" w:type="pct"/>
          </w:tcPr>
          <w:p w14:paraId="08751DD4" w14:textId="033D7372"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Wymiary gabarytowe (cm)</w:t>
            </w:r>
          </w:p>
        </w:tc>
        <w:tc>
          <w:tcPr>
            <w:tcW w:w="1249" w:type="pct"/>
          </w:tcPr>
          <w:p w14:paraId="10060338" w14:textId="77777777" w:rsidR="003377D8" w:rsidRPr="00455346" w:rsidRDefault="003377D8" w:rsidP="003377D8">
            <w:pPr>
              <w:ind w:left="360"/>
              <w:rPr>
                <w:rFonts w:ascii="Calibri" w:hAnsi="Calibri" w:cs="Calibri"/>
                <w:lang w:eastAsia="pl-PL"/>
              </w:rPr>
            </w:pPr>
          </w:p>
        </w:tc>
      </w:tr>
      <w:tr w:rsidR="003377D8" w:rsidRPr="00455346" w14:paraId="304F97D8" w14:textId="77777777" w:rsidTr="007911F4">
        <w:tc>
          <w:tcPr>
            <w:tcW w:w="3751" w:type="pct"/>
          </w:tcPr>
          <w:p w14:paraId="1ED7E181" w14:textId="50579BBE"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 xml:space="preserve">Liczba osi: </w:t>
            </w:r>
          </w:p>
        </w:tc>
        <w:tc>
          <w:tcPr>
            <w:tcW w:w="1249" w:type="pct"/>
          </w:tcPr>
          <w:p w14:paraId="5AF2D12D" w14:textId="77777777" w:rsidR="003377D8" w:rsidRPr="00455346" w:rsidRDefault="003377D8" w:rsidP="003377D8">
            <w:pPr>
              <w:ind w:left="360"/>
              <w:rPr>
                <w:rFonts w:ascii="Calibri" w:hAnsi="Calibri" w:cs="Calibri"/>
                <w:lang w:eastAsia="pl-PL"/>
              </w:rPr>
            </w:pPr>
          </w:p>
        </w:tc>
      </w:tr>
      <w:tr w:rsidR="003377D8" w:rsidRPr="00455346" w14:paraId="2F8590CD" w14:textId="77777777" w:rsidTr="007911F4">
        <w:tc>
          <w:tcPr>
            <w:tcW w:w="3751" w:type="pct"/>
          </w:tcPr>
          <w:p w14:paraId="404D9582" w14:textId="4BFEA502"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Struktura ścian</w:t>
            </w:r>
          </w:p>
        </w:tc>
        <w:tc>
          <w:tcPr>
            <w:tcW w:w="1249" w:type="pct"/>
          </w:tcPr>
          <w:p w14:paraId="7B6D69ED" w14:textId="77777777" w:rsidR="003377D8" w:rsidRPr="00455346" w:rsidRDefault="003377D8" w:rsidP="003377D8">
            <w:pPr>
              <w:ind w:left="360"/>
              <w:rPr>
                <w:rFonts w:ascii="Calibri" w:hAnsi="Calibri" w:cs="Calibri"/>
                <w:lang w:eastAsia="pl-PL"/>
              </w:rPr>
            </w:pPr>
          </w:p>
        </w:tc>
      </w:tr>
      <w:tr w:rsidR="003377D8" w:rsidRPr="00455346" w14:paraId="02EEAE43" w14:textId="77777777" w:rsidTr="007911F4">
        <w:tc>
          <w:tcPr>
            <w:tcW w:w="3751" w:type="pct"/>
          </w:tcPr>
          <w:p w14:paraId="443E67E6" w14:textId="10473570"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Przednie miejsce  sypialne (cm)</w:t>
            </w:r>
          </w:p>
        </w:tc>
        <w:tc>
          <w:tcPr>
            <w:tcW w:w="1249" w:type="pct"/>
          </w:tcPr>
          <w:p w14:paraId="2924C6E3" w14:textId="77777777" w:rsidR="003377D8" w:rsidRPr="00455346" w:rsidRDefault="003377D8" w:rsidP="003377D8">
            <w:pPr>
              <w:ind w:left="360"/>
              <w:rPr>
                <w:rFonts w:ascii="Calibri" w:hAnsi="Calibri" w:cs="Calibri"/>
                <w:lang w:eastAsia="pl-PL"/>
              </w:rPr>
            </w:pPr>
          </w:p>
        </w:tc>
      </w:tr>
      <w:tr w:rsidR="003377D8" w:rsidRPr="00455346" w14:paraId="70AD8C2C" w14:textId="77777777" w:rsidTr="007911F4">
        <w:tc>
          <w:tcPr>
            <w:tcW w:w="3751" w:type="pct"/>
          </w:tcPr>
          <w:p w14:paraId="3BBD99B5" w14:textId="16D9CBA1"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Tylne miejsce sypialne (cm</w:t>
            </w:r>
          </w:p>
        </w:tc>
        <w:tc>
          <w:tcPr>
            <w:tcW w:w="1249" w:type="pct"/>
          </w:tcPr>
          <w:p w14:paraId="73BE902A" w14:textId="77777777" w:rsidR="003377D8" w:rsidRPr="00455346" w:rsidRDefault="003377D8" w:rsidP="003377D8">
            <w:pPr>
              <w:ind w:left="360"/>
              <w:rPr>
                <w:rFonts w:ascii="Calibri" w:hAnsi="Calibri" w:cs="Calibri"/>
                <w:lang w:eastAsia="pl-PL"/>
              </w:rPr>
            </w:pPr>
          </w:p>
        </w:tc>
      </w:tr>
      <w:tr w:rsidR="003377D8" w:rsidRPr="00455346" w14:paraId="41E31189" w14:textId="77777777" w:rsidTr="007911F4">
        <w:tc>
          <w:tcPr>
            <w:tcW w:w="3751" w:type="pct"/>
          </w:tcPr>
          <w:p w14:paraId="5AC3CEDA" w14:textId="3F248ED5"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 xml:space="preserve">Kuchenka: Gazowa, 2 palnikowa </w:t>
            </w:r>
          </w:p>
        </w:tc>
        <w:tc>
          <w:tcPr>
            <w:tcW w:w="1249" w:type="pct"/>
          </w:tcPr>
          <w:p w14:paraId="24E35FE8" w14:textId="77777777" w:rsidR="003377D8" w:rsidRPr="00455346" w:rsidRDefault="003377D8" w:rsidP="003377D8">
            <w:pPr>
              <w:ind w:left="360"/>
              <w:rPr>
                <w:rFonts w:ascii="Calibri" w:hAnsi="Calibri" w:cs="Calibri"/>
                <w:lang w:eastAsia="pl-PL"/>
              </w:rPr>
            </w:pPr>
          </w:p>
        </w:tc>
      </w:tr>
      <w:tr w:rsidR="003377D8" w:rsidRPr="00455346" w14:paraId="0E295426" w14:textId="77777777" w:rsidTr="007911F4">
        <w:tc>
          <w:tcPr>
            <w:tcW w:w="3751" w:type="pct"/>
          </w:tcPr>
          <w:p w14:paraId="05C6D542" w14:textId="3C396AD2"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 xml:space="preserve">Lodówka: </w:t>
            </w:r>
            <w:r>
              <w:rPr>
                <w:rFonts w:ascii="Calibri" w:hAnsi="Calibri" w:cs="Calibri"/>
                <w:lang w:eastAsia="pl-PL"/>
              </w:rPr>
              <w:t>Kompresorowa [</w:t>
            </w:r>
            <w:r w:rsidRPr="007911F4">
              <w:rPr>
                <w:rFonts w:ascii="Calibri" w:hAnsi="Calibri" w:cs="Calibri"/>
                <w:lang w:eastAsia="pl-PL"/>
              </w:rPr>
              <w:t xml:space="preserve">l </w:t>
            </w:r>
            <w:r>
              <w:rPr>
                <w:rFonts w:ascii="Calibri" w:hAnsi="Calibri" w:cs="Calibri"/>
                <w:lang w:eastAsia="pl-PL"/>
              </w:rPr>
              <w:t>]</w:t>
            </w:r>
          </w:p>
        </w:tc>
        <w:tc>
          <w:tcPr>
            <w:tcW w:w="1249" w:type="pct"/>
          </w:tcPr>
          <w:p w14:paraId="37F0062A" w14:textId="77777777" w:rsidR="003377D8" w:rsidRPr="00455346" w:rsidRDefault="003377D8" w:rsidP="003377D8">
            <w:pPr>
              <w:ind w:left="360"/>
              <w:rPr>
                <w:rFonts w:ascii="Calibri" w:hAnsi="Calibri" w:cs="Calibri"/>
                <w:lang w:eastAsia="pl-PL"/>
              </w:rPr>
            </w:pPr>
          </w:p>
        </w:tc>
      </w:tr>
      <w:tr w:rsidR="003377D8" w:rsidRPr="00455346" w14:paraId="510CCBC8" w14:textId="77777777" w:rsidTr="007911F4">
        <w:tc>
          <w:tcPr>
            <w:tcW w:w="3751" w:type="pct"/>
          </w:tcPr>
          <w:p w14:paraId="74EBFC6C" w14:textId="72F28A86"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 xml:space="preserve">Zlewozmywak: Jednokomorowy </w:t>
            </w:r>
          </w:p>
        </w:tc>
        <w:tc>
          <w:tcPr>
            <w:tcW w:w="1249" w:type="pct"/>
          </w:tcPr>
          <w:p w14:paraId="1C3FA795" w14:textId="77777777" w:rsidR="003377D8" w:rsidRPr="00455346" w:rsidRDefault="003377D8" w:rsidP="003377D8">
            <w:pPr>
              <w:ind w:left="360"/>
              <w:rPr>
                <w:rFonts w:ascii="Calibri" w:hAnsi="Calibri" w:cs="Calibri"/>
                <w:lang w:eastAsia="pl-PL"/>
              </w:rPr>
            </w:pPr>
          </w:p>
        </w:tc>
      </w:tr>
      <w:tr w:rsidR="003377D8" w:rsidRPr="00455346" w14:paraId="443DED7C" w14:textId="77777777" w:rsidTr="007911F4">
        <w:tc>
          <w:tcPr>
            <w:tcW w:w="3751" w:type="pct"/>
          </w:tcPr>
          <w:p w14:paraId="438C0818" w14:textId="16CC76CE"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 xml:space="preserve">Oświetlenie wnętrza: </w:t>
            </w:r>
            <w:proofErr w:type="spellStart"/>
            <w:r w:rsidRPr="007911F4">
              <w:rPr>
                <w:rFonts w:ascii="Calibri" w:hAnsi="Calibri" w:cs="Calibri"/>
                <w:lang w:eastAsia="pl-PL"/>
              </w:rPr>
              <w:t>Ledowe</w:t>
            </w:r>
            <w:proofErr w:type="spellEnd"/>
          </w:p>
        </w:tc>
        <w:tc>
          <w:tcPr>
            <w:tcW w:w="1249" w:type="pct"/>
          </w:tcPr>
          <w:p w14:paraId="6E1F5CF4" w14:textId="77777777" w:rsidR="003377D8" w:rsidRPr="00455346" w:rsidRDefault="003377D8" w:rsidP="003377D8">
            <w:pPr>
              <w:ind w:left="360"/>
              <w:rPr>
                <w:rFonts w:ascii="Calibri" w:hAnsi="Calibri" w:cs="Calibri"/>
                <w:lang w:eastAsia="pl-PL"/>
              </w:rPr>
            </w:pPr>
          </w:p>
        </w:tc>
      </w:tr>
      <w:tr w:rsidR="003377D8" w:rsidRPr="00455346" w14:paraId="30B6DF7D" w14:textId="77777777" w:rsidTr="007911F4">
        <w:tc>
          <w:tcPr>
            <w:tcW w:w="3751" w:type="pct"/>
          </w:tcPr>
          <w:p w14:paraId="4676CCCE" w14:textId="72A89A32"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lastRenderedPageBreak/>
              <w:t xml:space="preserve">Oświetlenie drogowe: </w:t>
            </w:r>
            <w:proofErr w:type="spellStart"/>
            <w:r w:rsidRPr="007911F4">
              <w:rPr>
                <w:rFonts w:ascii="Calibri" w:hAnsi="Calibri" w:cs="Calibri"/>
                <w:lang w:eastAsia="pl-PL"/>
              </w:rPr>
              <w:t>Ledowe</w:t>
            </w:r>
            <w:proofErr w:type="spellEnd"/>
          </w:p>
        </w:tc>
        <w:tc>
          <w:tcPr>
            <w:tcW w:w="1249" w:type="pct"/>
          </w:tcPr>
          <w:p w14:paraId="569BC3E4" w14:textId="77777777" w:rsidR="003377D8" w:rsidRPr="00455346" w:rsidRDefault="003377D8" w:rsidP="003377D8">
            <w:pPr>
              <w:ind w:left="360"/>
              <w:rPr>
                <w:rFonts w:ascii="Calibri" w:hAnsi="Calibri" w:cs="Calibri"/>
                <w:lang w:eastAsia="pl-PL"/>
              </w:rPr>
            </w:pPr>
          </w:p>
        </w:tc>
      </w:tr>
      <w:tr w:rsidR="003377D8" w:rsidRPr="00455346" w14:paraId="6922B3D2" w14:textId="77777777" w:rsidTr="007911F4">
        <w:tc>
          <w:tcPr>
            <w:tcW w:w="3751" w:type="pct"/>
          </w:tcPr>
          <w:p w14:paraId="1CEA5A20" w14:textId="73596A82"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Wywietrznik dachowy</w:t>
            </w:r>
            <w:r w:rsidRPr="007911F4">
              <w:rPr>
                <w:rFonts w:ascii="Calibri" w:hAnsi="Calibri" w:cs="Calibri"/>
                <w:lang w:eastAsia="pl-PL"/>
              </w:rPr>
              <w:tab/>
            </w:r>
          </w:p>
        </w:tc>
        <w:tc>
          <w:tcPr>
            <w:tcW w:w="1249" w:type="pct"/>
          </w:tcPr>
          <w:p w14:paraId="65903A8A" w14:textId="77777777" w:rsidR="003377D8" w:rsidRPr="00455346" w:rsidRDefault="003377D8" w:rsidP="003377D8">
            <w:pPr>
              <w:ind w:left="360"/>
              <w:rPr>
                <w:rFonts w:ascii="Calibri" w:hAnsi="Calibri" w:cs="Calibri"/>
                <w:lang w:eastAsia="pl-PL"/>
              </w:rPr>
            </w:pPr>
          </w:p>
        </w:tc>
      </w:tr>
      <w:tr w:rsidR="003377D8" w:rsidRPr="00455346" w14:paraId="5D40B6FF" w14:textId="77777777" w:rsidTr="007911F4">
        <w:tc>
          <w:tcPr>
            <w:tcW w:w="3751" w:type="pct"/>
          </w:tcPr>
          <w:p w14:paraId="63EF3007" w14:textId="16B932D3"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Podpory stabilizujące: 4 sztuki</w:t>
            </w:r>
          </w:p>
        </w:tc>
        <w:tc>
          <w:tcPr>
            <w:tcW w:w="1249" w:type="pct"/>
          </w:tcPr>
          <w:p w14:paraId="6A125B2D" w14:textId="77777777" w:rsidR="003377D8" w:rsidRPr="00455346" w:rsidRDefault="003377D8" w:rsidP="003377D8">
            <w:pPr>
              <w:ind w:left="360"/>
              <w:rPr>
                <w:rFonts w:ascii="Calibri" w:hAnsi="Calibri" w:cs="Calibri"/>
                <w:lang w:eastAsia="pl-PL"/>
              </w:rPr>
            </w:pPr>
          </w:p>
        </w:tc>
      </w:tr>
      <w:tr w:rsidR="003377D8" w:rsidRPr="00455346" w14:paraId="5D0A7C43" w14:textId="77777777" w:rsidTr="007911F4">
        <w:tc>
          <w:tcPr>
            <w:tcW w:w="3751" w:type="pct"/>
          </w:tcPr>
          <w:p w14:paraId="39F29FBE" w14:textId="062DD2C2"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 xml:space="preserve">Zbiornik na czystą wodę: </w:t>
            </w:r>
            <w:r>
              <w:rPr>
                <w:rFonts w:ascii="Calibri" w:hAnsi="Calibri" w:cs="Calibri"/>
                <w:lang w:eastAsia="pl-PL"/>
              </w:rPr>
              <w:t>[</w:t>
            </w:r>
            <w:r w:rsidRPr="007911F4">
              <w:rPr>
                <w:rFonts w:ascii="Calibri" w:hAnsi="Calibri" w:cs="Calibri"/>
                <w:lang w:eastAsia="pl-PL"/>
              </w:rPr>
              <w:t>l</w:t>
            </w:r>
            <w:r>
              <w:rPr>
                <w:rFonts w:ascii="Calibri" w:hAnsi="Calibri" w:cs="Calibri"/>
                <w:lang w:eastAsia="pl-PL"/>
              </w:rPr>
              <w:t>]</w:t>
            </w:r>
            <w:r w:rsidRPr="007911F4">
              <w:rPr>
                <w:rFonts w:ascii="Calibri" w:hAnsi="Calibri" w:cs="Calibri"/>
                <w:lang w:eastAsia="pl-PL"/>
              </w:rPr>
              <w:t>, uzupełniany z zewnątrz</w:t>
            </w:r>
          </w:p>
        </w:tc>
        <w:tc>
          <w:tcPr>
            <w:tcW w:w="1249" w:type="pct"/>
          </w:tcPr>
          <w:p w14:paraId="2BE721DA" w14:textId="77777777" w:rsidR="003377D8" w:rsidRPr="00455346" w:rsidRDefault="003377D8" w:rsidP="003377D8">
            <w:pPr>
              <w:ind w:left="360"/>
              <w:rPr>
                <w:rFonts w:ascii="Calibri" w:hAnsi="Calibri" w:cs="Calibri"/>
                <w:lang w:eastAsia="pl-PL"/>
              </w:rPr>
            </w:pPr>
          </w:p>
        </w:tc>
      </w:tr>
      <w:tr w:rsidR="003377D8" w:rsidRPr="00455346" w14:paraId="00F5FF0D" w14:textId="77777777" w:rsidTr="007911F4">
        <w:tc>
          <w:tcPr>
            <w:tcW w:w="3751" w:type="pct"/>
          </w:tcPr>
          <w:p w14:paraId="6F794FA1" w14:textId="78464FB7"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Klucz do podpór</w:t>
            </w:r>
          </w:p>
        </w:tc>
        <w:tc>
          <w:tcPr>
            <w:tcW w:w="1249" w:type="pct"/>
          </w:tcPr>
          <w:p w14:paraId="1BF0D3B1" w14:textId="77777777" w:rsidR="003377D8" w:rsidRPr="00455346" w:rsidRDefault="003377D8" w:rsidP="003377D8">
            <w:pPr>
              <w:ind w:left="360"/>
              <w:rPr>
                <w:rFonts w:ascii="Calibri" w:hAnsi="Calibri" w:cs="Calibri"/>
                <w:lang w:eastAsia="pl-PL"/>
              </w:rPr>
            </w:pPr>
          </w:p>
        </w:tc>
      </w:tr>
      <w:tr w:rsidR="003377D8" w:rsidRPr="00455346" w14:paraId="21CE7996" w14:textId="77777777" w:rsidTr="007911F4">
        <w:tc>
          <w:tcPr>
            <w:tcW w:w="3751" w:type="pct"/>
          </w:tcPr>
          <w:p w14:paraId="72724F30" w14:textId="091B31BC"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Lampa przedsionka Led</w:t>
            </w:r>
          </w:p>
        </w:tc>
        <w:tc>
          <w:tcPr>
            <w:tcW w:w="1249" w:type="pct"/>
          </w:tcPr>
          <w:p w14:paraId="2654E47E" w14:textId="77777777" w:rsidR="003377D8" w:rsidRPr="00455346" w:rsidRDefault="003377D8" w:rsidP="003377D8">
            <w:pPr>
              <w:ind w:left="360"/>
              <w:rPr>
                <w:rFonts w:ascii="Calibri" w:hAnsi="Calibri" w:cs="Calibri"/>
                <w:lang w:eastAsia="pl-PL"/>
              </w:rPr>
            </w:pPr>
          </w:p>
        </w:tc>
      </w:tr>
      <w:tr w:rsidR="003377D8" w:rsidRPr="00455346" w14:paraId="08F7C4F4" w14:textId="77777777" w:rsidTr="007911F4">
        <w:tc>
          <w:tcPr>
            <w:tcW w:w="3751" w:type="pct"/>
          </w:tcPr>
          <w:p w14:paraId="3328628A" w14:textId="244B714D"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Trzecie światło STOP</w:t>
            </w:r>
          </w:p>
        </w:tc>
        <w:tc>
          <w:tcPr>
            <w:tcW w:w="1249" w:type="pct"/>
          </w:tcPr>
          <w:p w14:paraId="2F591E9A" w14:textId="77777777" w:rsidR="003377D8" w:rsidRPr="00455346" w:rsidRDefault="003377D8" w:rsidP="003377D8">
            <w:pPr>
              <w:ind w:left="360"/>
              <w:rPr>
                <w:rFonts w:ascii="Calibri" w:hAnsi="Calibri" w:cs="Calibri"/>
                <w:lang w:eastAsia="pl-PL"/>
              </w:rPr>
            </w:pPr>
          </w:p>
        </w:tc>
      </w:tr>
      <w:tr w:rsidR="003377D8" w:rsidRPr="00455346" w14:paraId="46073C13" w14:textId="77777777" w:rsidTr="007911F4">
        <w:tc>
          <w:tcPr>
            <w:tcW w:w="3751" w:type="pct"/>
          </w:tcPr>
          <w:p w14:paraId="3E1781E2" w14:textId="7A3AFE49"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 xml:space="preserve">Akumulator pokładowy o pojemności </w:t>
            </w:r>
            <w:r>
              <w:rPr>
                <w:rFonts w:ascii="Calibri" w:hAnsi="Calibri" w:cs="Calibri"/>
                <w:lang w:eastAsia="pl-PL"/>
              </w:rPr>
              <w:t>[</w:t>
            </w:r>
            <w:proofErr w:type="spellStart"/>
            <w:r w:rsidRPr="007911F4">
              <w:rPr>
                <w:rFonts w:ascii="Calibri" w:hAnsi="Calibri" w:cs="Calibri"/>
                <w:lang w:eastAsia="pl-PL"/>
              </w:rPr>
              <w:t>mAh</w:t>
            </w:r>
            <w:proofErr w:type="spellEnd"/>
            <w:r>
              <w:rPr>
                <w:rFonts w:ascii="Calibri" w:hAnsi="Calibri" w:cs="Calibri"/>
                <w:lang w:eastAsia="pl-PL"/>
              </w:rPr>
              <w:t>]</w:t>
            </w:r>
          </w:p>
        </w:tc>
        <w:tc>
          <w:tcPr>
            <w:tcW w:w="1249" w:type="pct"/>
          </w:tcPr>
          <w:p w14:paraId="26DEA25B" w14:textId="77777777" w:rsidR="003377D8" w:rsidRPr="00455346" w:rsidRDefault="003377D8" w:rsidP="003377D8">
            <w:pPr>
              <w:ind w:left="360"/>
              <w:rPr>
                <w:rFonts w:ascii="Calibri" w:hAnsi="Calibri" w:cs="Calibri"/>
                <w:lang w:eastAsia="pl-PL"/>
              </w:rPr>
            </w:pPr>
          </w:p>
        </w:tc>
      </w:tr>
      <w:tr w:rsidR="003377D8" w:rsidRPr="00455346" w14:paraId="479EAD69" w14:textId="77777777" w:rsidTr="007911F4">
        <w:tc>
          <w:tcPr>
            <w:tcW w:w="3751" w:type="pct"/>
          </w:tcPr>
          <w:p w14:paraId="5B1B9C5F" w14:textId="52587082"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 xml:space="preserve">Panel solarny o mocy </w:t>
            </w:r>
            <w:r>
              <w:rPr>
                <w:rFonts w:ascii="Calibri" w:hAnsi="Calibri" w:cs="Calibri"/>
                <w:lang w:eastAsia="pl-PL"/>
              </w:rPr>
              <w:t>[</w:t>
            </w:r>
            <w:r w:rsidRPr="007911F4">
              <w:rPr>
                <w:rFonts w:ascii="Calibri" w:hAnsi="Calibri" w:cs="Calibri"/>
                <w:lang w:eastAsia="pl-PL"/>
              </w:rPr>
              <w:t>W</w:t>
            </w:r>
            <w:r>
              <w:rPr>
                <w:rFonts w:ascii="Calibri" w:hAnsi="Calibri" w:cs="Calibri"/>
                <w:lang w:eastAsia="pl-PL"/>
              </w:rPr>
              <w:t>]</w:t>
            </w:r>
            <w:r w:rsidRPr="007911F4">
              <w:rPr>
                <w:rFonts w:ascii="Calibri" w:hAnsi="Calibri" w:cs="Calibri"/>
                <w:lang w:eastAsia="pl-PL"/>
              </w:rPr>
              <w:t xml:space="preserve"> z regulatorem napięcia MPPT</w:t>
            </w:r>
          </w:p>
        </w:tc>
        <w:tc>
          <w:tcPr>
            <w:tcW w:w="1249" w:type="pct"/>
          </w:tcPr>
          <w:p w14:paraId="4D4ABF6E" w14:textId="77777777" w:rsidR="003377D8" w:rsidRPr="00455346" w:rsidRDefault="003377D8" w:rsidP="003377D8">
            <w:pPr>
              <w:ind w:left="360"/>
              <w:rPr>
                <w:rFonts w:ascii="Calibri" w:hAnsi="Calibri" w:cs="Calibri"/>
                <w:lang w:eastAsia="pl-PL"/>
              </w:rPr>
            </w:pPr>
          </w:p>
        </w:tc>
      </w:tr>
      <w:tr w:rsidR="003377D8" w:rsidRPr="00455346" w14:paraId="1333E5C2" w14:textId="77777777" w:rsidTr="007911F4">
        <w:tc>
          <w:tcPr>
            <w:tcW w:w="3751" w:type="pct"/>
          </w:tcPr>
          <w:p w14:paraId="256888D3" w14:textId="2EE1218B" w:rsidR="003377D8" w:rsidRPr="007911F4" w:rsidRDefault="003377D8" w:rsidP="0078546F">
            <w:pPr>
              <w:jc w:val="both"/>
              <w:rPr>
                <w:rFonts w:ascii="Calibri" w:hAnsi="Calibri" w:cs="Calibri"/>
                <w:lang w:eastAsia="pl-PL"/>
              </w:rPr>
            </w:pPr>
            <w:r w:rsidRPr="007911F4">
              <w:rPr>
                <w:rFonts w:ascii="Calibri" w:hAnsi="Calibri" w:cs="Calibri"/>
                <w:b/>
                <w:lang w:eastAsia="pl-PL"/>
              </w:rPr>
              <w:t xml:space="preserve">Cześć III </w:t>
            </w:r>
            <w:r w:rsidR="0078546F" w:rsidRPr="0078546F">
              <w:rPr>
                <w:rFonts w:ascii="Calibri" w:hAnsi="Calibri" w:cs="Calibri"/>
                <w:b/>
                <w:lang w:eastAsia="pl-PL"/>
              </w:rPr>
              <w:t xml:space="preserve">Przyczepa campingowa nr </w:t>
            </w:r>
            <w:r w:rsidR="0078546F">
              <w:rPr>
                <w:rFonts w:ascii="Calibri" w:hAnsi="Calibri" w:cs="Calibri"/>
                <w:b/>
                <w:lang w:eastAsia="pl-PL"/>
              </w:rPr>
              <w:t>3</w:t>
            </w:r>
            <w:r w:rsidR="0078546F" w:rsidRPr="0078546F">
              <w:rPr>
                <w:rFonts w:ascii="Calibri" w:hAnsi="Calibri" w:cs="Calibri"/>
                <w:b/>
                <w:lang w:eastAsia="pl-PL"/>
              </w:rPr>
              <w:t xml:space="preserve"> </w:t>
            </w:r>
            <w:r w:rsidRPr="007911F4">
              <w:rPr>
                <w:rFonts w:ascii="Calibri" w:hAnsi="Calibri" w:cs="Calibri"/>
                <w:b/>
                <w:lang w:eastAsia="pl-PL"/>
              </w:rPr>
              <w:t xml:space="preserve">– 1 sztuka </w:t>
            </w:r>
          </w:p>
        </w:tc>
        <w:tc>
          <w:tcPr>
            <w:tcW w:w="1249" w:type="pct"/>
          </w:tcPr>
          <w:p w14:paraId="3655C358" w14:textId="77777777" w:rsidR="003377D8" w:rsidRPr="00455346" w:rsidRDefault="003377D8" w:rsidP="003377D8">
            <w:pPr>
              <w:ind w:left="360"/>
              <w:rPr>
                <w:rFonts w:ascii="Calibri" w:hAnsi="Calibri" w:cs="Calibri"/>
                <w:lang w:eastAsia="pl-PL"/>
              </w:rPr>
            </w:pPr>
          </w:p>
        </w:tc>
      </w:tr>
      <w:tr w:rsidR="003377D8" w:rsidRPr="00455346" w14:paraId="1CAA3549" w14:textId="77777777" w:rsidTr="007911F4">
        <w:tc>
          <w:tcPr>
            <w:tcW w:w="3751" w:type="pct"/>
          </w:tcPr>
          <w:p w14:paraId="75BDB920" w14:textId="48CAF900" w:rsidR="003377D8" w:rsidRPr="007911F4" w:rsidRDefault="003377D8" w:rsidP="00B003C4">
            <w:pPr>
              <w:numPr>
                <w:ilvl w:val="0"/>
                <w:numId w:val="16"/>
              </w:numPr>
              <w:jc w:val="both"/>
              <w:rPr>
                <w:rFonts w:ascii="Calibri" w:hAnsi="Calibri" w:cs="Calibri"/>
                <w:b/>
                <w:lang w:eastAsia="pl-PL"/>
              </w:rPr>
            </w:pPr>
            <w:r w:rsidRPr="007911F4">
              <w:rPr>
                <w:rFonts w:ascii="Calibri" w:hAnsi="Calibri" w:cs="Calibri"/>
                <w:lang w:eastAsia="pl-PL"/>
              </w:rPr>
              <w:t>Długość całkowita z dyszlem (mm)</w:t>
            </w:r>
          </w:p>
        </w:tc>
        <w:tc>
          <w:tcPr>
            <w:tcW w:w="1249" w:type="pct"/>
          </w:tcPr>
          <w:p w14:paraId="0A73EF26" w14:textId="77777777" w:rsidR="003377D8" w:rsidRPr="00455346" w:rsidRDefault="003377D8" w:rsidP="003377D8">
            <w:pPr>
              <w:ind w:left="360"/>
              <w:rPr>
                <w:rFonts w:ascii="Calibri" w:hAnsi="Calibri" w:cs="Calibri"/>
                <w:lang w:eastAsia="pl-PL"/>
              </w:rPr>
            </w:pPr>
          </w:p>
        </w:tc>
      </w:tr>
      <w:tr w:rsidR="003377D8" w:rsidRPr="00455346" w14:paraId="2857011A" w14:textId="77777777" w:rsidTr="007911F4">
        <w:tc>
          <w:tcPr>
            <w:tcW w:w="3751" w:type="pct"/>
          </w:tcPr>
          <w:p w14:paraId="67CF92B8" w14:textId="2CD1FE64"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Szerokość całkowita  (mm)</w:t>
            </w:r>
          </w:p>
        </w:tc>
        <w:tc>
          <w:tcPr>
            <w:tcW w:w="1249" w:type="pct"/>
          </w:tcPr>
          <w:p w14:paraId="213C7B68" w14:textId="77777777" w:rsidR="003377D8" w:rsidRPr="00455346" w:rsidRDefault="003377D8" w:rsidP="003377D8">
            <w:pPr>
              <w:ind w:left="360"/>
              <w:rPr>
                <w:rFonts w:ascii="Calibri" w:hAnsi="Calibri" w:cs="Calibri"/>
                <w:lang w:eastAsia="pl-PL"/>
              </w:rPr>
            </w:pPr>
          </w:p>
        </w:tc>
      </w:tr>
      <w:tr w:rsidR="003377D8" w:rsidRPr="00455346" w14:paraId="13E178EB" w14:textId="77777777" w:rsidTr="007911F4">
        <w:tc>
          <w:tcPr>
            <w:tcW w:w="3751" w:type="pct"/>
          </w:tcPr>
          <w:p w14:paraId="749AD01F" w14:textId="4BE89DD2"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Wysokość całkowita  (mm)</w:t>
            </w:r>
          </w:p>
        </w:tc>
        <w:tc>
          <w:tcPr>
            <w:tcW w:w="1249" w:type="pct"/>
          </w:tcPr>
          <w:p w14:paraId="722F1910" w14:textId="77777777" w:rsidR="003377D8" w:rsidRPr="00455346" w:rsidRDefault="003377D8" w:rsidP="003377D8">
            <w:pPr>
              <w:ind w:left="360"/>
              <w:rPr>
                <w:rFonts w:ascii="Calibri" w:hAnsi="Calibri" w:cs="Calibri"/>
                <w:lang w:eastAsia="pl-PL"/>
              </w:rPr>
            </w:pPr>
          </w:p>
        </w:tc>
      </w:tr>
      <w:tr w:rsidR="003377D8" w:rsidRPr="00455346" w14:paraId="3C008A38" w14:textId="77777777" w:rsidTr="007911F4">
        <w:tc>
          <w:tcPr>
            <w:tcW w:w="3751" w:type="pct"/>
          </w:tcPr>
          <w:p w14:paraId="201D1AD6" w14:textId="7BC3570A"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Wysokość wewnątrz przyczepy (mm)</w:t>
            </w:r>
          </w:p>
        </w:tc>
        <w:tc>
          <w:tcPr>
            <w:tcW w:w="1249" w:type="pct"/>
          </w:tcPr>
          <w:p w14:paraId="179B4DB3" w14:textId="77777777" w:rsidR="003377D8" w:rsidRPr="00455346" w:rsidRDefault="003377D8" w:rsidP="003377D8">
            <w:pPr>
              <w:ind w:left="360"/>
              <w:rPr>
                <w:rFonts w:ascii="Calibri" w:hAnsi="Calibri" w:cs="Calibri"/>
                <w:lang w:eastAsia="pl-PL"/>
              </w:rPr>
            </w:pPr>
          </w:p>
        </w:tc>
      </w:tr>
      <w:tr w:rsidR="003377D8" w:rsidRPr="00455346" w14:paraId="3A14A1EE" w14:textId="77777777" w:rsidTr="007911F4">
        <w:tc>
          <w:tcPr>
            <w:tcW w:w="3751" w:type="pct"/>
          </w:tcPr>
          <w:p w14:paraId="4C819BC8" w14:textId="449509FE"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 xml:space="preserve">DMC (kg) </w:t>
            </w:r>
          </w:p>
        </w:tc>
        <w:tc>
          <w:tcPr>
            <w:tcW w:w="1249" w:type="pct"/>
          </w:tcPr>
          <w:p w14:paraId="23421B0E" w14:textId="77777777" w:rsidR="003377D8" w:rsidRPr="00455346" w:rsidRDefault="003377D8" w:rsidP="003377D8">
            <w:pPr>
              <w:ind w:left="360"/>
              <w:rPr>
                <w:rFonts w:ascii="Calibri" w:hAnsi="Calibri" w:cs="Calibri"/>
                <w:lang w:eastAsia="pl-PL"/>
              </w:rPr>
            </w:pPr>
          </w:p>
        </w:tc>
      </w:tr>
      <w:tr w:rsidR="003377D8" w:rsidRPr="00455346" w14:paraId="6706FA13" w14:textId="77777777" w:rsidTr="007911F4">
        <w:tc>
          <w:tcPr>
            <w:tcW w:w="3751" w:type="pct"/>
          </w:tcPr>
          <w:p w14:paraId="15024999" w14:textId="1B6DB78D" w:rsidR="003377D8" w:rsidRPr="004E48E0" w:rsidRDefault="003377D8" w:rsidP="00B003C4">
            <w:pPr>
              <w:pStyle w:val="Akapitzlist"/>
              <w:numPr>
                <w:ilvl w:val="0"/>
                <w:numId w:val="16"/>
              </w:numPr>
              <w:rPr>
                <w:rFonts w:ascii="Calibri" w:hAnsi="Calibri" w:cs="Calibri"/>
                <w:lang w:eastAsia="pl-PL"/>
              </w:rPr>
            </w:pPr>
            <w:r>
              <w:rPr>
                <w:rFonts w:ascii="Calibri" w:hAnsi="Calibri" w:cs="Calibri"/>
                <w:lang w:eastAsia="pl-PL"/>
              </w:rPr>
              <w:t>Miejsca do spania</w:t>
            </w:r>
          </w:p>
        </w:tc>
        <w:tc>
          <w:tcPr>
            <w:tcW w:w="1249" w:type="pct"/>
          </w:tcPr>
          <w:p w14:paraId="13CE28FC" w14:textId="77777777" w:rsidR="003377D8" w:rsidRPr="00455346" w:rsidRDefault="003377D8" w:rsidP="003377D8">
            <w:pPr>
              <w:ind w:left="360"/>
              <w:rPr>
                <w:rFonts w:ascii="Calibri" w:hAnsi="Calibri" w:cs="Calibri"/>
                <w:lang w:eastAsia="pl-PL"/>
              </w:rPr>
            </w:pPr>
          </w:p>
        </w:tc>
      </w:tr>
      <w:tr w:rsidR="003377D8" w:rsidRPr="00455346" w14:paraId="05EF0671" w14:textId="77777777" w:rsidTr="007911F4">
        <w:tc>
          <w:tcPr>
            <w:tcW w:w="3751" w:type="pct"/>
          </w:tcPr>
          <w:p w14:paraId="4325C1A0" w14:textId="3DD6CAAF"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Wyposażenie przyczepy:</w:t>
            </w:r>
          </w:p>
        </w:tc>
        <w:tc>
          <w:tcPr>
            <w:tcW w:w="1249" w:type="pct"/>
          </w:tcPr>
          <w:p w14:paraId="1A81F05E" w14:textId="77777777" w:rsidR="003377D8" w:rsidRPr="00455346" w:rsidRDefault="003377D8" w:rsidP="003377D8">
            <w:pPr>
              <w:ind w:left="360"/>
              <w:rPr>
                <w:rFonts w:ascii="Calibri" w:hAnsi="Calibri" w:cs="Calibri"/>
                <w:lang w:eastAsia="pl-PL"/>
              </w:rPr>
            </w:pPr>
          </w:p>
        </w:tc>
      </w:tr>
      <w:tr w:rsidR="003377D8" w:rsidRPr="00455346" w14:paraId="403E2D2C" w14:textId="77777777" w:rsidTr="007911F4">
        <w:tc>
          <w:tcPr>
            <w:tcW w:w="3751" w:type="pct"/>
          </w:tcPr>
          <w:p w14:paraId="104D5680" w14:textId="2C57D997"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 xml:space="preserve">Ogrzewanie gazowe </w:t>
            </w:r>
          </w:p>
        </w:tc>
        <w:tc>
          <w:tcPr>
            <w:tcW w:w="1249" w:type="pct"/>
          </w:tcPr>
          <w:p w14:paraId="01FC1F01" w14:textId="77777777" w:rsidR="003377D8" w:rsidRPr="00455346" w:rsidRDefault="003377D8" w:rsidP="003377D8">
            <w:pPr>
              <w:ind w:left="360"/>
              <w:rPr>
                <w:rFonts w:ascii="Calibri" w:hAnsi="Calibri" w:cs="Calibri"/>
                <w:lang w:eastAsia="pl-PL"/>
              </w:rPr>
            </w:pPr>
          </w:p>
        </w:tc>
      </w:tr>
      <w:tr w:rsidR="003377D8" w:rsidRPr="00455346" w14:paraId="7B937131" w14:textId="77777777" w:rsidTr="007911F4">
        <w:tc>
          <w:tcPr>
            <w:tcW w:w="3751" w:type="pct"/>
          </w:tcPr>
          <w:p w14:paraId="226CBE1A" w14:textId="626A618E"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 xml:space="preserve">Bojler ciepłej wody </w:t>
            </w:r>
            <w:r>
              <w:rPr>
                <w:rFonts w:ascii="Calibri" w:hAnsi="Calibri" w:cs="Calibri"/>
                <w:lang w:eastAsia="pl-PL"/>
              </w:rPr>
              <w:t>[</w:t>
            </w:r>
            <w:r w:rsidRPr="007911F4">
              <w:rPr>
                <w:rFonts w:ascii="Calibri" w:hAnsi="Calibri" w:cs="Calibri"/>
                <w:lang w:eastAsia="pl-PL"/>
              </w:rPr>
              <w:t>l</w:t>
            </w:r>
            <w:r>
              <w:rPr>
                <w:rFonts w:ascii="Calibri" w:hAnsi="Calibri" w:cs="Calibri"/>
                <w:lang w:eastAsia="pl-PL"/>
              </w:rPr>
              <w:t>]</w:t>
            </w:r>
          </w:p>
        </w:tc>
        <w:tc>
          <w:tcPr>
            <w:tcW w:w="1249" w:type="pct"/>
          </w:tcPr>
          <w:p w14:paraId="40C5B3E7" w14:textId="77777777" w:rsidR="003377D8" w:rsidRPr="00455346" w:rsidRDefault="003377D8" w:rsidP="003377D8">
            <w:pPr>
              <w:ind w:left="360"/>
              <w:rPr>
                <w:rFonts w:ascii="Calibri" w:hAnsi="Calibri" w:cs="Calibri"/>
                <w:lang w:eastAsia="pl-PL"/>
              </w:rPr>
            </w:pPr>
          </w:p>
        </w:tc>
      </w:tr>
      <w:tr w:rsidR="003377D8" w:rsidRPr="00455346" w14:paraId="07F7049B" w14:textId="77777777" w:rsidTr="007911F4">
        <w:tc>
          <w:tcPr>
            <w:tcW w:w="3751" w:type="pct"/>
          </w:tcPr>
          <w:p w14:paraId="038CFD30" w14:textId="2A787125"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Ładowarka do akumulatora</w:t>
            </w:r>
          </w:p>
        </w:tc>
        <w:tc>
          <w:tcPr>
            <w:tcW w:w="1249" w:type="pct"/>
          </w:tcPr>
          <w:p w14:paraId="52D9C8BE" w14:textId="77777777" w:rsidR="003377D8" w:rsidRPr="00455346" w:rsidRDefault="003377D8" w:rsidP="003377D8">
            <w:pPr>
              <w:ind w:left="360"/>
              <w:rPr>
                <w:rFonts w:ascii="Calibri" w:hAnsi="Calibri" w:cs="Calibri"/>
                <w:lang w:eastAsia="pl-PL"/>
              </w:rPr>
            </w:pPr>
          </w:p>
        </w:tc>
      </w:tr>
      <w:tr w:rsidR="003377D8" w:rsidRPr="00455346" w14:paraId="101FABE9" w14:textId="77777777" w:rsidTr="007911F4">
        <w:tc>
          <w:tcPr>
            <w:tcW w:w="3751" w:type="pct"/>
          </w:tcPr>
          <w:p w14:paraId="5FB36617" w14:textId="2A12C48B"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 xml:space="preserve">System dystrybucji ciepłego powietrza </w:t>
            </w:r>
          </w:p>
        </w:tc>
        <w:tc>
          <w:tcPr>
            <w:tcW w:w="1249" w:type="pct"/>
          </w:tcPr>
          <w:p w14:paraId="00607972" w14:textId="77777777" w:rsidR="003377D8" w:rsidRPr="00455346" w:rsidRDefault="003377D8" w:rsidP="003377D8">
            <w:pPr>
              <w:ind w:left="360"/>
              <w:rPr>
                <w:rFonts w:ascii="Calibri" w:hAnsi="Calibri" w:cs="Calibri"/>
                <w:lang w:eastAsia="pl-PL"/>
              </w:rPr>
            </w:pPr>
          </w:p>
        </w:tc>
      </w:tr>
      <w:tr w:rsidR="003377D8" w:rsidRPr="00455346" w14:paraId="5502137F" w14:textId="77777777" w:rsidTr="007911F4">
        <w:tc>
          <w:tcPr>
            <w:tcW w:w="3751" w:type="pct"/>
          </w:tcPr>
          <w:p w14:paraId="0099B1C9" w14:textId="4BB2DE38"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Moskitiera drzwi wejściowych</w:t>
            </w:r>
          </w:p>
        </w:tc>
        <w:tc>
          <w:tcPr>
            <w:tcW w:w="1249" w:type="pct"/>
          </w:tcPr>
          <w:p w14:paraId="234624E4" w14:textId="77777777" w:rsidR="003377D8" w:rsidRPr="00455346" w:rsidRDefault="003377D8" w:rsidP="003377D8">
            <w:pPr>
              <w:ind w:left="360"/>
              <w:rPr>
                <w:rFonts w:ascii="Calibri" w:hAnsi="Calibri" w:cs="Calibri"/>
                <w:lang w:eastAsia="pl-PL"/>
              </w:rPr>
            </w:pPr>
          </w:p>
        </w:tc>
      </w:tr>
      <w:tr w:rsidR="003377D8" w:rsidRPr="00455346" w14:paraId="01F32030" w14:textId="77777777" w:rsidTr="007911F4">
        <w:tc>
          <w:tcPr>
            <w:tcW w:w="3751" w:type="pct"/>
          </w:tcPr>
          <w:p w14:paraId="79E27EE9" w14:textId="672695C5"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Klasyczne szafki</w:t>
            </w:r>
          </w:p>
        </w:tc>
        <w:tc>
          <w:tcPr>
            <w:tcW w:w="1249" w:type="pct"/>
          </w:tcPr>
          <w:p w14:paraId="012BA204" w14:textId="77777777" w:rsidR="003377D8" w:rsidRPr="00455346" w:rsidRDefault="003377D8" w:rsidP="003377D8">
            <w:pPr>
              <w:ind w:left="360"/>
              <w:rPr>
                <w:rFonts w:ascii="Calibri" w:hAnsi="Calibri" w:cs="Calibri"/>
                <w:lang w:eastAsia="pl-PL"/>
              </w:rPr>
            </w:pPr>
          </w:p>
        </w:tc>
      </w:tr>
      <w:tr w:rsidR="003377D8" w:rsidRPr="00455346" w14:paraId="4F268465" w14:textId="77777777" w:rsidTr="007911F4">
        <w:tc>
          <w:tcPr>
            <w:tcW w:w="3751" w:type="pct"/>
          </w:tcPr>
          <w:p w14:paraId="787C97A5" w14:textId="13B1FD0C"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Amortyzatory</w:t>
            </w:r>
          </w:p>
        </w:tc>
        <w:tc>
          <w:tcPr>
            <w:tcW w:w="1249" w:type="pct"/>
          </w:tcPr>
          <w:p w14:paraId="5ED2918C" w14:textId="77777777" w:rsidR="003377D8" w:rsidRPr="00455346" w:rsidRDefault="003377D8" w:rsidP="003377D8">
            <w:pPr>
              <w:ind w:left="360"/>
              <w:rPr>
                <w:rFonts w:ascii="Calibri" w:hAnsi="Calibri" w:cs="Calibri"/>
                <w:lang w:eastAsia="pl-PL"/>
              </w:rPr>
            </w:pPr>
          </w:p>
        </w:tc>
      </w:tr>
      <w:tr w:rsidR="003377D8" w:rsidRPr="00455346" w14:paraId="04E1284A" w14:textId="77777777" w:rsidTr="007911F4">
        <w:tc>
          <w:tcPr>
            <w:tcW w:w="3751" w:type="pct"/>
          </w:tcPr>
          <w:p w14:paraId="0371801F" w14:textId="4CD35F52"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Mobilny stopień wejściowy</w:t>
            </w:r>
          </w:p>
        </w:tc>
        <w:tc>
          <w:tcPr>
            <w:tcW w:w="1249" w:type="pct"/>
          </w:tcPr>
          <w:p w14:paraId="344CE45A" w14:textId="77777777" w:rsidR="003377D8" w:rsidRPr="00455346" w:rsidRDefault="003377D8" w:rsidP="003377D8">
            <w:pPr>
              <w:ind w:left="360"/>
              <w:rPr>
                <w:rFonts w:ascii="Calibri" w:hAnsi="Calibri" w:cs="Calibri"/>
                <w:lang w:eastAsia="pl-PL"/>
              </w:rPr>
            </w:pPr>
          </w:p>
        </w:tc>
      </w:tr>
      <w:tr w:rsidR="003377D8" w:rsidRPr="00455346" w14:paraId="7120DADC" w14:textId="77777777" w:rsidTr="007911F4">
        <w:tc>
          <w:tcPr>
            <w:tcW w:w="3751" w:type="pct"/>
          </w:tcPr>
          <w:p w14:paraId="5B0BEA79" w14:textId="147917D8"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Miejsce na 1 butlę gazową</w:t>
            </w:r>
          </w:p>
        </w:tc>
        <w:tc>
          <w:tcPr>
            <w:tcW w:w="1249" w:type="pct"/>
          </w:tcPr>
          <w:p w14:paraId="732F1AB7" w14:textId="77777777" w:rsidR="003377D8" w:rsidRPr="00455346" w:rsidRDefault="003377D8" w:rsidP="003377D8">
            <w:pPr>
              <w:ind w:left="360"/>
              <w:rPr>
                <w:rFonts w:ascii="Calibri" w:hAnsi="Calibri" w:cs="Calibri"/>
                <w:lang w:eastAsia="pl-PL"/>
              </w:rPr>
            </w:pPr>
          </w:p>
        </w:tc>
      </w:tr>
      <w:tr w:rsidR="003377D8" w:rsidRPr="00455346" w14:paraId="136086D5" w14:textId="77777777" w:rsidTr="007911F4">
        <w:tc>
          <w:tcPr>
            <w:tcW w:w="3751" w:type="pct"/>
          </w:tcPr>
          <w:p w14:paraId="675E06A4" w14:textId="79214296" w:rsidR="003377D8" w:rsidRPr="007911F4" w:rsidRDefault="003377D8" w:rsidP="00B003C4">
            <w:pPr>
              <w:numPr>
                <w:ilvl w:val="0"/>
                <w:numId w:val="16"/>
              </w:numPr>
              <w:jc w:val="both"/>
              <w:rPr>
                <w:rFonts w:ascii="Calibri" w:hAnsi="Calibri" w:cs="Calibri"/>
                <w:lang w:eastAsia="pl-PL"/>
              </w:rPr>
            </w:pPr>
            <w:r>
              <w:rPr>
                <w:rFonts w:ascii="Calibri" w:hAnsi="Calibri" w:cs="Calibri"/>
                <w:lang w:eastAsia="pl-PL"/>
              </w:rPr>
              <w:t>Zbiornik wody czystej [</w:t>
            </w:r>
            <w:r w:rsidRPr="007911F4">
              <w:rPr>
                <w:rFonts w:ascii="Calibri" w:hAnsi="Calibri" w:cs="Calibri"/>
                <w:lang w:eastAsia="pl-PL"/>
              </w:rPr>
              <w:t>l</w:t>
            </w:r>
            <w:r>
              <w:rPr>
                <w:rFonts w:ascii="Calibri" w:hAnsi="Calibri" w:cs="Calibri"/>
                <w:lang w:eastAsia="pl-PL"/>
              </w:rPr>
              <w:t>]</w:t>
            </w:r>
          </w:p>
        </w:tc>
        <w:tc>
          <w:tcPr>
            <w:tcW w:w="1249" w:type="pct"/>
          </w:tcPr>
          <w:p w14:paraId="1D319CFE" w14:textId="77777777" w:rsidR="003377D8" w:rsidRPr="00455346" w:rsidRDefault="003377D8" w:rsidP="003377D8">
            <w:pPr>
              <w:ind w:left="360"/>
              <w:rPr>
                <w:rFonts w:ascii="Calibri" w:hAnsi="Calibri" w:cs="Calibri"/>
                <w:lang w:eastAsia="pl-PL"/>
              </w:rPr>
            </w:pPr>
          </w:p>
        </w:tc>
      </w:tr>
      <w:tr w:rsidR="003377D8" w:rsidRPr="00455346" w14:paraId="120D71C6" w14:textId="77777777" w:rsidTr="007911F4">
        <w:tc>
          <w:tcPr>
            <w:tcW w:w="3751" w:type="pct"/>
          </w:tcPr>
          <w:p w14:paraId="108BC7F9" w14:textId="28D27BD8" w:rsidR="003377D8" w:rsidRDefault="003377D8" w:rsidP="00B003C4">
            <w:pPr>
              <w:numPr>
                <w:ilvl w:val="0"/>
                <w:numId w:val="16"/>
              </w:numPr>
              <w:jc w:val="both"/>
              <w:rPr>
                <w:rFonts w:ascii="Calibri" w:hAnsi="Calibri" w:cs="Calibri"/>
                <w:lang w:eastAsia="pl-PL"/>
              </w:rPr>
            </w:pPr>
            <w:r w:rsidRPr="007911F4">
              <w:rPr>
                <w:rFonts w:ascii="Calibri" w:hAnsi="Calibri" w:cs="Calibri"/>
                <w:lang w:eastAsia="pl-PL"/>
              </w:rPr>
              <w:t xml:space="preserve">Lodówka </w:t>
            </w:r>
            <w:r>
              <w:rPr>
                <w:rFonts w:ascii="Calibri" w:hAnsi="Calibri" w:cs="Calibri"/>
                <w:lang w:eastAsia="pl-PL"/>
              </w:rPr>
              <w:t>[</w:t>
            </w:r>
            <w:r w:rsidRPr="007911F4">
              <w:rPr>
                <w:rFonts w:ascii="Calibri" w:hAnsi="Calibri" w:cs="Calibri"/>
                <w:lang w:eastAsia="pl-PL"/>
              </w:rPr>
              <w:t>l</w:t>
            </w:r>
            <w:r>
              <w:rPr>
                <w:rFonts w:ascii="Calibri" w:hAnsi="Calibri" w:cs="Calibri"/>
                <w:lang w:eastAsia="pl-PL"/>
              </w:rPr>
              <w:t>]</w:t>
            </w:r>
            <w:r w:rsidRPr="007911F4">
              <w:rPr>
                <w:rFonts w:ascii="Calibri" w:hAnsi="Calibri" w:cs="Calibri"/>
                <w:lang w:eastAsia="pl-PL"/>
              </w:rPr>
              <w:t xml:space="preserve"> – możliwość otwierania z dwóch stron</w:t>
            </w:r>
          </w:p>
        </w:tc>
        <w:tc>
          <w:tcPr>
            <w:tcW w:w="1249" w:type="pct"/>
          </w:tcPr>
          <w:p w14:paraId="5D8352D4" w14:textId="77777777" w:rsidR="003377D8" w:rsidRPr="00455346" w:rsidRDefault="003377D8" w:rsidP="003377D8">
            <w:pPr>
              <w:ind w:left="360"/>
              <w:rPr>
                <w:rFonts w:ascii="Calibri" w:hAnsi="Calibri" w:cs="Calibri"/>
                <w:lang w:eastAsia="pl-PL"/>
              </w:rPr>
            </w:pPr>
          </w:p>
        </w:tc>
      </w:tr>
      <w:tr w:rsidR="003377D8" w:rsidRPr="00455346" w14:paraId="08C08804" w14:textId="77777777" w:rsidTr="007911F4">
        <w:tc>
          <w:tcPr>
            <w:tcW w:w="3751" w:type="pct"/>
          </w:tcPr>
          <w:p w14:paraId="681B2366" w14:textId="5D2EBE38"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Dwupalnikowa kuchenka gazowa</w:t>
            </w:r>
          </w:p>
        </w:tc>
        <w:tc>
          <w:tcPr>
            <w:tcW w:w="1249" w:type="pct"/>
          </w:tcPr>
          <w:p w14:paraId="7429F59D" w14:textId="77777777" w:rsidR="003377D8" w:rsidRPr="00455346" w:rsidRDefault="003377D8" w:rsidP="003377D8">
            <w:pPr>
              <w:ind w:left="360"/>
              <w:rPr>
                <w:rFonts w:ascii="Calibri" w:hAnsi="Calibri" w:cs="Calibri"/>
                <w:lang w:eastAsia="pl-PL"/>
              </w:rPr>
            </w:pPr>
          </w:p>
        </w:tc>
      </w:tr>
      <w:tr w:rsidR="00BA5F18" w:rsidRPr="00455346" w14:paraId="3742BDC0" w14:textId="77777777" w:rsidTr="007911F4">
        <w:tc>
          <w:tcPr>
            <w:tcW w:w="3751" w:type="pct"/>
          </w:tcPr>
          <w:p w14:paraId="5E38A636" w14:textId="5DE4EEA5" w:rsidR="00BA5F18" w:rsidRPr="00BA5F18" w:rsidRDefault="00BA5F18" w:rsidP="00BA5F18">
            <w:pPr>
              <w:numPr>
                <w:ilvl w:val="0"/>
                <w:numId w:val="16"/>
              </w:numPr>
              <w:jc w:val="both"/>
              <w:rPr>
                <w:rFonts w:ascii="Calibri" w:hAnsi="Calibri" w:cs="Calibri"/>
                <w:lang w:eastAsia="pl-PL"/>
              </w:rPr>
            </w:pPr>
            <w:r w:rsidRPr="00BA5F18">
              <w:rPr>
                <w:rFonts w:ascii="Calibri" w:hAnsi="Calibri" w:cs="Calibri"/>
                <w:lang w:eastAsia="pl-PL"/>
              </w:rPr>
              <w:t>Markiza</w:t>
            </w:r>
            <w:bookmarkStart w:id="2" w:name="_GoBack"/>
            <w:bookmarkEnd w:id="2"/>
          </w:p>
        </w:tc>
        <w:tc>
          <w:tcPr>
            <w:tcW w:w="1249" w:type="pct"/>
          </w:tcPr>
          <w:p w14:paraId="3E4D51AA" w14:textId="77777777" w:rsidR="00BA5F18" w:rsidRPr="00455346" w:rsidRDefault="00BA5F18" w:rsidP="003377D8">
            <w:pPr>
              <w:ind w:left="360"/>
              <w:rPr>
                <w:rFonts w:ascii="Calibri" w:hAnsi="Calibri" w:cs="Calibri"/>
                <w:lang w:eastAsia="pl-PL"/>
              </w:rPr>
            </w:pPr>
          </w:p>
        </w:tc>
      </w:tr>
      <w:tr w:rsidR="00BA5F18" w:rsidRPr="00455346" w14:paraId="7DB99EE1" w14:textId="77777777" w:rsidTr="007911F4">
        <w:tc>
          <w:tcPr>
            <w:tcW w:w="3751" w:type="pct"/>
          </w:tcPr>
          <w:p w14:paraId="1676442C" w14:textId="303DBF63" w:rsidR="00BA5F18" w:rsidRPr="00BA5F18" w:rsidRDefault="00BA5F18" w:rsidP="00BA5F18">
            <w:pPr>
              <w:pStyle w:val="Akapitzlist"/>
              <w:numPr>
                <w:ilvl w:val="0"/>
                <w:numId w:val="13"/>
              </w:numPr>
              <w:jc w:val="both"/>
              <w:rPr>
                <w:rFonts w:ascii="Calibri" w:hAnsi="Calibri" w:cs="Calibri"/>
                <w:lang w:eastAsia="pl-PL"/>
              </w:rPr>
            </w:pPr>
            <w:r w:rsidRPr="00BA5F18">
              <w:rPr>
                <w:rFonts w:ascii="Calibri" w:hAnsi="Calibri" w:cs="Calibri"/>
                <w:lang w:eastAsia="pl-PL"/>
              </w:rPr>
              <w:t>Klimatyzacja postojowa + dyfuzor</w:t>
            </w:r>
          </w:p>
        </w:tc>
        <w:tc>
          <w:tcPr>
            <w:tcW w:w="1249" w:type="pct"/>
          </w:tcPr>
          <w:p w14:paraId="52220228" w14:textId="77777777" w:rsidR="00BA5F18" w:rsidRPr="00455346" w:rsidRDefault="00BA5F18" w:rsidP="003377D8">
            <w:pPr>
              <w:ind w:left="360"/>
              <w:rPr>
                <w:rFonts w:ascii="Calibri" w:hAnsi="Calibri" w:cs="Calibri"/>
                <w:lang w:eastAsia="pl-PL"/>
              </w:rPr>
            </w:pPr>
          </w:p>
        </w:tc>
      </w:tr>
      <w:tr w:rsidR="003377D8" w:rsidRPr="00455346" w14:paraId="67C4A5BD" w14:textId="77777777" w:rsidTr="007911F4">
        <w:tc>
          <w:tcPr>
            <w:tcW w:w="3751" w:type="pct"/>
          </w:tcPr>
          <w:p w14:paraId="06918D65" w14:textId="7E1726A3"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 xml:space="preserve">Akumulator pokładowy o pojemności </w:t>
            </w:r>
            <w:r>
              <w:rPr>
                <w:rFonts w:ascii="Calibri" w:hAnsi="Calibri" w:cs="Calibri"/>
                <w:lang w:eastAsia="pl-PL"/>
              </w:rPr>
              <w:t>[</w:t>
            </w:r>
            <w:proofErr w:type="spellStart"/>
            <w:r w:rsidRPr="007911F4">
              <w:rPr>
                <w:rFonts w:ascii="Calibri" w:hAnsi="Calibri" w:cs="Calibri"/>
                <w:lang w:eastAsia="pl-PL"/>
              </w:rPr>
              <w:t>mAh</w:t>
            </w:r>
            <w:proofErr w:type="spellEnd"/>
            <w:r>
              <w:rPr>
                <w:rFonts w:ascii="Calibri" w:hAnsi="Calibri" w:cs="Calibri"/>
                <w:lang w:eastAsia="pl-PL"/>
              </w:rPr>
              <w:t>]</w:t>
            </w:r>
          </w:p>
        </w:tc>
        <w:tc>
          <w:tcPr>
            <w:tcW w:w="1249" w:type="pct"/>
          </w:tcPr>
          <w:p w14:paraId="18EA18C3" w14:textId="77777777" w:rsidR="003377D8" w:rsidRPr="00455346" w:rsidRDefault="003377D8" w:rsidP="003377D8">
            <w:pPr>
              <w:ind w:left="360"/>
              <w:rPr>
                <w:rFonts w:ascii="Calibri" w:hAnsi="Calibri" w:cs="Calibri"/>
                <w:lang w:eastAsia="pl-PL"/>
              </w:rPr>
            </w:pPr>
          </w:p>
        </w:tc>
      </w:tr>
      <w:tr w:rsidR="003377D8" w:rsidRPr="00455346" w14:paraId="202DE6D6" w14:textId="77777777" w:rsidTr="007911F4">
        <w:tc>
          <w:tcPr>
            <w:tcW w:w="3751" w:type="pct"/>
          </w:tcPr>
          <w:p w14:paraId="3E8B07D7" w14:textId="1BFD5086" w:rsidR="003377D8" w:rsidRPr="007911F4" w:rsidRDefault="003377D8" w:rsidP="00B003C4">
            <w:pPr>
              <w:numPr>
                <w:ilvl w:val="0"/>
                <w:numId w:val="16"/>
              </w:numPr>
              <w:jc w:val="both"/>
              <w:rPr>
                <w:rFonts w:ascii="Calibri" w:hAnsi="Calibri" w:cs="Calibri"/>
                <w:lang w:eastAsia="pl-PL"/>
              </w:rPr>
            </w:pPr>
            <w:r w:rsidRPr="007911F4">
              <w:rPr>
                <w:rFonts w:ascii="Calibri" w:hAnsi="Calibri" w:cs="Calibri"/>
                <w:lang w:eastAsia="pl-PL"/>
              </w:rPr>
              <w:t xml:space="preserve">Panel solarny o mocy </w:t>
            </w:r>
            <w:r>
              <w:rPr>
                <w:rFonts w:ascii="Calibri" w:hAnsi="Calibri" w:cs="Calibri"/>
                <w:lang w:eastAsia="pl-PL"/>
              </w:rPr>
              <w:t>[</w:t>
            </w:r>
            <w:r w:rsidRPr="007911F4">
              <w:rPr>
                <w:rFonts w:ascii="Calibri" w:hAnsi="Calibri" w:cs="Calibri"/>
                <w:lang w:eastAsia="pl-PL"/>
              </w:rPr>
              <w:t>W</w:t>
            </w:r>
            <w:r>
              <w:rPr>
                <w:rFonts w:ascii="Calibri" w:hAnsi="Calibri" w:cs="Calibri"/>
                <w:lang w:eastAsia="pl-PL"/>
              </w:rPr>
              <w:t>]</w:t>
            </w:r>
            <w:r w:rsidRPr="007911F4">
              <w:rPr>
                <w:rFonts w:ascii="Calibri" w:hAnsi="Calibri" w:cs="Calibri"/>
                <w:lang w:eastAsia="pl-PL"/>
              </w:rPr>
              <w:t xml:space="preserve"> z regulatorem napięcia MPPT</w:t>
            </w:r>
          </w:p>
        </w:tc>
        <w:tc>
          <w:tcPr>
            <w:tcW w:w="1249" w:type="pct"/>
          </w:tcPr>
          <w:p w14:paraId="76B8875D" w14:textId="77777777" w:rsidR="003377D8" w:rsidRPr="00455346" w:rsidRDefault="003377D8" w:rsidP="003377D8">
            <w:pPr>
              <w:ind w:left="360"/>
              <w:rPr>
                <w:rFonts w:ascii="Calibri" w:hAnsi="Calibri" w:cs="Calibri"/>
                <w:lang w:eastAsia="pl-PL"/>
              </w:rPr>
            </w:pPr>
          </w:p>
        </w:tc>
      </w:tr>
      <w:tr w:rsidR="003377D8" w:rsidRPr="00455346" w14:paraId="69ADCE35" w14:textId="77777777" w:rsidTr="007911F4">
        <w:tc>
          <w:tcPr>
            <w:tcW w:w="3751" w:type="pct"/>
          </w:tcPr>
          <w:p w14:paraId="0B905466" w14:textId="4BCCBF70" w:rsidR="003377D8" w:rsidRPr="007911F4" w:rsidRDefault="003377D8" w:rsidP="003377D8">
            <w:pPr>
              <w:jc w:val="both"/>
              <w:rPr>
                <w:rFonts w:ascii="Calibri" w:hAnsi="Calibri" w:cs="Calibri"/>
                <w:lang w:eastAsia="pl-PL"/>
              </w:rPr>
            </w:pPr>
            <w:r>
              <w:rPr>
                <w:rFonts w:ascii="Calibri" w:hAnsi="Calibri" w:cs="Calibri"/>
                <w:b/>
                <w:lang w:eastAsia="pl-PL"/>
              </w:rPr>
              <w:t>Cześć IV</w:t>
            </w:r>
            <w:r w:rsidRPr="00455346">
              <w:rPr>
                <w:rFonts w:ascii="Calibri" w:hAnsi="Calibri" w:cs="Calibri"/>
                <w:b/>
                <w:lang w:eastAsia="pl-PL"/>
              </w:rPr>
              <w:t xml:space="preserve"> Szkolenia personelu w zakresie obsługi przyczep kempingowych</w:t>
            </w:r>
          </w:p>
        </w:tc>
        <w:tc>
          <w:tcPr>
            <w:tcW w:w="1249" w:type="pct"/>
          </w:tcPr>
          <w:p w14:paraId="3B027E23" w14:textId="77777777" w:rsidR="003377D8" w:rsidRPr="00455346" w:rsidRDefault="003377D8" w:rsidP="003377D8">
            <w:pPr>
              <w:ind w:left="360"/>
              <w:rPr>
                <w:rFonts w:ascii="Calibri" w:hAnsi="Calibri" w:cs="Calibri"/>
                <w:lang w:eastAsia="pl-PL"/>
              </w:rPr>
            </w:pPr>
          </w:p>
        </w:tc>
      </w:tr>
      <w:tr w:rsidR="003377D8" w:rsidRPr="00455346" w14:paraId="70329154" w14:textId="77777777" w:rsidTr="007911F4">
        <w:tc>
          <w:tcPr>
            <w:tcW w:w="3751" w:type="pct"/>
          </w:tcPr>
          <w:p w14:paraId="4D8A0330" w14:textId="5EFE4225" w:rsidR="003377D8" w:rsidRDefault="003377D8" w:rsidP="00B003C4">
            <w:pPr>
              <w:numPr>
                <w:ilvl w:val="0"/>
                <w:numId w:val="16"/>
              </w:numPr>
              <w:jc w:val="both"/>
              <w:rPr>
                <w:rFonts w:ascii="Calibri" w:hAnsi="Calibri" w:cs="Calibri"/>
                <w:b/>
                <w:lang w:eastAsia="pl-PL"/>
              </w:rPr>
            </w:pPr>
            <w:r w:rsidRPr="00455346">
              <w:rPr>
                <w:rFonts w:ascii="Calibri" w:hAnsi="Calibri" w:cs="Calibri"/>
                <w:lang w:eastAsia="pl-PL"/>
              </w:rPr>
              <w:t xml:space="preserve">Przeprowadzenie jednodniowego szkolenia </w:t>
            </w:r>
            <w:r w:rsidRPr="00DF0F2B">
              <w:rPr>
                <w:rFonts w:ascii="Calibri" w:hAnsi="Calibri" w:cs="Calibri"/>
                <w:lang w:eastAsia="pl-PL"/>
              </w:rPr>
              <w:t>(minimum 6 godzin)</w:t>
            </w:r>
            <w:r>
              <w:rPr>
                <w:rFonts w:ascii="Calibri" w:hAnsi="Calibri" w:cs="Calibri"/>
                <w:lang w:eastAsia="pl-PL"/>
              </w:rPr>
              <w:t xml:space="preserve"> </w:t>
            </w:r>
            <w:r w:rsidRPr="00455346">
              <w:rPr>
                <w:rFonts w:ascii="Calibri" w:hAnsi="Calibri" w:cs="Calibri"/>
                <w:lang w:eastAsia="pl-PL"/>
              </w:rPr>
              <w:t xml:space="preserve">dla 2 osób w zakresie obsługi przyczep kempingowych. Szkolenie powinno obejmować: </w:t>
            </w:r>
          </w:p>
        </w:tc>
        <w:tc>
          <w:tcPr>
            <w:tcW w:w="1249" w:type="pct"/>
          </w:tcPr>
          <w:p w14:paraId="42A933BC" w14:textId="77777777" w:rsidR="003377D8" w:rsidRPr="00455346" w:rsidRDefault="003377D8" w:rsidP="003377D8">
            <w:pPr>
              <w:ind w:left="360"/>
              <w:rPr>
                <w:rFonts w:ascii="Calibri" w:hAnsi="Calibri" w:cs="Calibri"/>
                <w:lang w:eastAsia="pl-PL"/>
              </w:rPr>
            </w:pPr>
          </w:p>
        </w:tc>
      </w:tr>
      <w:tr w:rsidR="003377D8" w:rsidRPr="00455346" w14:paraId="6469F80D" w14:textId="77777777" w:rsidTr="007911F4">
        <w:tc>
          <w:tcPr>
            <w:tcW w:w="3751" w:type="pct"/>
          </w:tcPr>
          <w:p w14:paraId="5DFE8DB7" w14:textId="505DE7C8" w:rsidR="003377D8" w:rsidRPr="00455346" w:rsidRDefault="003377D8" w:rsidP="00B003C4">
            <w:pPr>
              <w:numPr>
                <w:ilvl w:val="0"/>
                <w:numId w:val="16"/>
              </w:numPr>
              <w:jc w:val="both"/>
              <w:rPr>
                <w:rFonts w:ascii="Calibri" w:hAnsi="Calibri" w:cs="Calibri"/>
                <w:lang w:eastAsia="pl-PL"/>
              </w:rPr>
            </w:pPr>
            <w:r w:rsidRPr="00455346">
              <w:rPr>
                <w:rFonts w:ascii="Calibri" w:hAnsi="Calibri" w:cs="Calibri"/>
                <w:bCs/>
                <w:lang w:eastAsia="pl-PL"/>
              </w:rPr>
              <w:t>Instruktaż użytkowania przyczepy kempingowej</w:t>
            </w:r>
            <w:r w:rsidRPr="00455346">
              <w:rPr>
                <w:rFonts w:ascii="Calibri" w:hAnsi="Calibri" w:cs="Calibri"/>
                <w:lang w:eastAsia="pl-PL"/>
              </w:rPr>
              <w:t>, w tym:</w:t>
            </w:r>
          </w:p>
        </w:tc>
        <w:tc>
          <w:tcPr>
            <w:tcW w:w="1249" w:type="pct"/>
          </w:tcPr>
          <w:p w14:paraId="098F9594" w14:textId="77777777" w:rsidR="003377D8" w:rsidRPr="00455346" w:rsidRDefault="003377D8" w:rsidP="003377D8">
            <w:pPr>
              <w:ind w:left="360"/>
              <w:rPr>
                <w:rFonts w:ascii="Calibri" w:hAnsi="Calibri" w:cs="Calibri"/>
                <w:lang w:eastAsia="pl-PL"/>
              </w:rPr>
            </w:pPr>
          </w:p>
        </w:tc>
      </w:tr>
      <w:tr w:rsidR="003377D8" w:rsidRPr="00455346" w14:paraId="4B2F8B72" w14:textId="77777777" w:rsidTr="007911F4">
        <w:tc>
          <w:tcPr>
            <w:tcW w:w="3751" w:type="pct"/>
          </w:tcPr>
          <w:p w14:paraId="7314AB21" w14:textId="7A0560C3" w:rsidR="003377D8" w:rsidRPr="00455346" w:rsidRDefault="003377D8" w:rsidP="00B003C4">
            <w:pPr>
              <w:numPr>
                <w:ilvl w:val="0"/>
                <w:numId w:val="16"/>
              </w:numPr>
              <w:jc w:val="both"/>
              <w:rPr>
                <w:rFonts w:ascii="Calibri" w:hAnsi="Calibri" w:cs="Calibri"/>
                <w:bCs/>
                <w:lang w:eastAsia="pl-PL"/>
              </w:rPr>
            </w:pPr>
            <w:r w:rsidRPr="00455346">
              <w:rPr>
                <w:rFonts w:ascii="Calibri" w:hAnsi="Calibri" w:cs="Calibri"/>
                <w:lang w:eastAsia="pl-PL"/>
              </w:rPr>
              <w:t>prawidłowe podłączanie przyczepy do źródeł zasilania i instalacji sanitarnej,</w:t>
            </w:r>
          </w:p>
        </w:tc>
        <w:tc>
          <w:tcPr>
            <w:tcW w:w="1249" w:type="pct"/>
          </w:tcPr>
          <w:p w14:paraId="7AF60520" w14:textId="77777777" w:rsidR="003377D8" w:rsidRPr="00455346" w:rsidRDefault="003377D8" w:rsidP="003377D8">
            <w:pPr>
              <w:ind w:left="360"/>
              <w:rPr>
                <w:rFonts w:ascii="Calibri" w:hAnsi="Calibri" w:cs="Calibri"/>
                <w:lang w:eastAsia="pl-PL"/>
              </w:rPr>
            </w:pPr>
          </w:p>
        </w:tc>
      </w:tr>
      <w:tr w:rsidR="003377D8" w:rsidRPr="00455346" w14:paraId="613A586D" w14:textId="77777777" w:rsidTr="007911F4">
        <w:tc>
          <w:tcPr>
            <w:tcW w:w="3751" w:type="pct"/>
          </w:tcPr>
          <w:p w14:paraId="105B861E" w14:textId="165F2F88" w:rsidR="003377D8" w:rsidRPr="00455346" w:rsidRDefault="003377D8" w:rsidP="00B003C4">
            <w:pPr>
              <w:numPr>
                <w:ilvl w:val="0"/>
                <w:numId w:val="16"/>
              </w:numPr>
              <w:jc w:val="both"/>
              <w:rPr>
                <w:rFonts w:ascii="Calibri" w:hAnsi="Calibri" w:cs="Calibri"/>
                <w:lang w:eastAsia="pl-PL"/>
              </w:rPr>
            </w:pPr>
            <w:r w:rsidRPr="00455346">
              <w:rPr>
                <w:rFonts w:ascii="Calibri" w:hAnsi="Calibri" w:cs="Calibri"/>
                <w:lang w:eastAsia="pl-PL"/>
              </w:rPr>
              <w:t>uruchamianie i obsługa wszystkich podstawowych podzespołów (ogrzewanie, chłodzenie, oświetlenie, urządzenia sanitarne, itp.).</w:t>
            </w:r>
          </w:p>
        </w:tc>
        <w:tc>
          <w:tcPr>
            <w:tcW w:w="1249" w:type="pct"/>
          </w:tcPr>
          <w:p w14:paraId="2234DE21" w14:textId="77777777" w:rsidR="003377D8" w:rsidRPr="00455346" w:rsidRDefault="003377D8" w:rsidP="003377D8">
            <w:pPr>
              <w:ind w:left="360"/>
              <w:rPr>
                <w:rFonts w:ascii="Calibri" w:hAnsi="Calibri" w:cs="Calibri"/>
                <w:lang w:eastAsia="pl-PL"/>
              </w:rPr>
            </w:pPr>
          </w:p>
        </w:tc>
      </w:tr>
      <w:tr w:rsidR="003377D8" w:rsidRPr="00455346" w14:paraId="3DADF197" w14:textId="77777777" w:rsidTr="007911F4">
        <w:tc>
          <w:tcPr>
            <w:tcW w:w="3751" w:type="pct"/>
          </w:tcPr>
          <w:p w14:paraId="425A56B0" w14:textId="5519F2DD" w:rsidR="003377D8" w:rsidRPr="00455346" w:rsidRDefault="003377D8" w:rsidP="00B003C4">
            <w:pPr>
              <w:numPr>
                <w:ilvl w:val="0"/>
                <w:numId w:val="16"/>
              </w:numPr>
              <w:jc w:val="both"/>
              <w:rPr>
                <w:rFonts w:ascii="Calibri" w:hAnsi="Calibri" w:cs="Calibri"/>
                <w:lang w:eastAsia="pl-PL"/>
              </w:rPr>
            </w:pPr>
            <w:r w:rsidRPr="00455346">
              <w:rPr>
                <w:rFonts w:ascii="Calibri" w:hAnsi="Calibri" w:cs="Calibri"/>
                <w:bCs/>
                <w:lang w:eastAsia="pl-PL"/>
              </w:rPr>
              <w:t>Zakres serwisowo-naprawczy</w:t>
            </w:r>
            <w:r w:rsidRPr="00455346">
              <w:rPr>
                <w:rFonts w:ascii="Calibri" w:hAnsi="Calibri" w:cs="Calibri"/>
                <w:lang w:eastAsia="pl-PL"/>
              </w:rPr>
              <w:t>:</w:t>
            </w:r>
          </w:p>
        </w:tc>
        <w:tc>
          <w:tcPr>
            <w:tcW w:w="1249" w:type="pct"/>
          </w:tcPr>
          <w:p w14:paraId="1EBC6CFD" w14:textId="77777777" w:rsidR="003377D8" w:rsidRPr="00455346" w:rsidRDefault="003377D8" w:rsidP="003377D8">
            <w:pPr>
              <w:ind w:left="360"/>
              <w:rPr>
                <w:rFonts w:ascii="Calibri" w:hAnsi="Calibri" w:cs="Calibri"/>
                <w:lang w:eastAsia="pl-PL"/>
              </w:rPr>
            </w:pPr>
          </w:p>
        </w:tc>
      </w:tr>
      <w:tr w:rsidR="003377D8" w:rsidRPr="00455346" w14:paraId="120B24E2" w14:textId="77777777" w:rsidTr="007911F4">
        <w:tc>
          <w:tcPr>
            <w:tcW w:w="3751" w:type="pct"/>
          </w:tcPr>
          <w:p w14:paraId="708959B4" w14:textId="50929D8F" w:rsidR="003377D8" w:rsidRPr="00455346" w:rsidRDefault="003377D8" w:rsidP="00B003C4">
            <w:pPr>
              <w:numPr>
                <w:ilvl w:val="0"/>
                <w:numId w:val="16"/>
              </w:numPr>
              <w:jc w:val="both"/>
              <w:rPr>
                <w:rFonts w:ascii="Calibri" w:hAnsi="Calibri" w:cs="Calibri"/>
                <w:bCs/>
                <w:lang w:eastAsia="pl-PL"/>
              </w:rPr>
            </w:pPr>
            <w:r w:rsidRPr="00455346">
              <w:rPr>
                <w:rFonts w:ascii="Calibri" w:hAnsi="Calibri" w:cs="Calibri"/>
                <w:lang w:eastAsia="pl-PL"/>
              </w:rPr>
              <w:t>podstawowe czynności konserwacyjne i przeglądowe,</w:t>
            </w:r>
          </w:p>
        </w:tc>
        <w:tc>
          <w:tcPr>
            <w:tcW w:w="1249" w:type="pct"/>
          </w:tcPr>
          <w:p w14:paraId="60435470" w14:textId="77777777" w:rsidR="003377D8" w:rsidRPr="00455346" w:rsidRDefault="003377D8" w:rsidP="003377D8">
            <w:pPr>
              <w:ind w:left="360"/>
              <w:rPr>
                <w:rFonts w:ascii="Calibri" w:hAnsi="Calibri" w:cs="Calibri"/>
                <w:lang w:eastAsia="pl-PL"/>
              </w:rPr>
            </w:pPr>
          </w:p>
        </w:tc>
      </w:tr>
      <w:tr w:rsidR="003377D8" w:rsidRPr="00455346" w14:paraId="0291F80A" w14:textId="77777777" w:rsidTr="007911F4">
        <w:tc>
          <w:tcPr>
            <w:tcW w:w="3751" w:type="pct"/>
          </w:tcPr>
          <w:p w14:paraId="027C91CD" w14:textId="34E53A2D" w:rsidR="003377D8" w:rsidRPr="00455346" w:rsidRDefault="003377D8" w:rsidP="00B003C4">
            <w:pPr>
              <w:numPr>
                <w:ilvl w:val="0"/>
                <w:numId w:val="16"/>
              </w:numPr>
              <w:jc w:val="both"/>
              <w:rPr>
                <w:rFonts w:ascii="Calibri" w:hAnsi="Calibri" w:cs="Calibri"/>
                <w:lang w:eastAsia="pl-PL"/>
              </w:rPr>
            </w:pPr>
            <w:r w:rsidRPr="00455346">
              <w:rPr>
                <w:rFonts w:ascii="Calibri" w:hAnsi="Calibri" w:cs="Calibri"/>
                <w:lang w:eastAsia="pl-PL"/>
              </w:rPr>
              <w:t>identyfikacja i rozwiązywanie typowych usterek.</w:t>
            </w:r>
          </w:p>
        </w:tc>
        <w:tc>
          <w:tcPr>
            <w:tcW w:w="1249" w:type="pct"/>
          </w:tcPr>
          <w:p w14:paraId="7FF2040A" w14:textId="77777777" w:rsidR="003377D8" w:rsidRPr="00455346" w:rsidRDefault="003377D8" w:rsidP="003377D8">
            <w:pPr>
              <w:ind w:left="360"/>
              <w:rPr>
                <w:rFonts w:ascii="Calibri" w:hAnsi="Calibri" w:cs="Calibri"/>
                <w:lang w:eastAsia="pl-PL"/>
              </w:rPr>
            </w:pPr>
          </w:p>
        </w:tc>
      </w:tr>
      <w:tr w:rsidR="003377D8" w:rsidRPr="00455346" w14:paraId="6C102B51" w14:textId="77777777" w:rsidTr="007911F4">
        <w:tc>
          <w:tcPr>
            <w:tcW w:w="3751" w:type="pct"/>
          </w:tcPr>
          <w:p w14:paraId="537D3D9E" w14:textId="435AC15B" w:rsidR="003377D8" w:rsidRPr="00455346" w:rsidRDefault="003377D8" w:rsidP="00B003C4">
            <w:pPr>
              <w:numPr>
                <w:ilvl w:val="0"/>
                <w:numId w:val="16"/>
              </w:numPr>
              <w:jc w:val="both"/>
              <w:rPr>
                <w:rFonts w:ascii="Calibri" w:hAnsi="Calibri" w:cs="Calibri"/>
                <w:lang w:eastAsia="pl-PL"/>
              </w:rPr>
            </w:pPr>
            <w:r w:rsidRPr="00455346">
              <w:rPr>
                <w:rFonts w:ascii="Calibri" w:hAnsi="Calibri" w:cs="Calibri"/>
                <w:bCs/>
                <w:lang w:eastAsia="pl-PL"/>
              </w:rPr>
              <w:t>Obsługa i konserwacja sanitariatów</w:t>
            </w:r>
            <w:r w:rsidRPr="00455346">
              <w:rPr>
                <w:rFonts w:ascii="Calibri" w:hAnsi="Calibri" w:cs="Calibri"/>
                <w:lang w:eastAsia="pl-PL"/>
              </w:rPr>
              <w:t xml:space="preserve"> znajdujących się na wyposażeniu przyczepy.</w:t>
            </w:r>
          </w:p>
        </w:tc>
        <w:tc>
          <w:tcPr>
            <w:tcW w:w="1249" w:type="pct"/>
          </w:tcPr>
          <w:p w14:paraId="06B1BF9A" w14:textId="77777777" w:rsidR="003377D8" w:rsidRPr="00455346" w:rsidRDefault="003377D8" w:rsidP="003377D8">
            <w:pPr>
              <w:ind w:left="360"/>
              <w:rPr>
                <w:rFonts w:ascii="Calibri" w:hAnsi="Calibri" w:cs="Calibri"/>
                <w:lang w:eastAsia="pl-PL"/>
              </w:rPr>
            </w:pPr>
          </w:p>
        </w:tc>
      </w:tr>
      <w:tr w:rsidR="003377D8" w:rsidRPr="00455346" w14:paraId="48359D62" w14:textId="77777777" w:rsidTr="007911F4">
        <w:tc>
          <w:tcPr>
            <w:tcW w:w="3751" w:type="pct"/>
          </w:tcPr>
          <w:p w14:paraId="2A2F5115" w14:textId="4BE39D3B" w:rsidR="003377D8" w:rsidRPr="00455346" w:rsidRDefault="003377D8" w:rsidP="00B003C4">
            <w:pPr>
              <w:numPr>
                <w:ilvl w:val="0"/>
                <w:numId w:val="16"/>
              </w:numPr>
              <w:jc w:val="both"/>
              <w:rPr>
                <w:rFonts w:ascii="Calibri" w:hAnsi="Calibri" w:cs="Calibri"/>
                <w:bCs/>
                <w:lang w:eastAsia="pl-PL"/>
              </w:rPr>
            </w:pPr>
            <w:r w:rsidRPr="00455346">
              <w:rPr>
                <w:rFonts w:ascii="Calibri" w:hAnsi="Calibri" w:cs="Calibri"/>
                <w:lang w:eastAsia="pl-PL"/>
              </w:rPr>
              <w:t>Wykonawca zobowiązany jest do:</w:t>
            </w:r>
          </w:p>
        </w:tc>
        <w:tc>
          <w:tcPr>
            <w:tcW w:w="1249" w:type="pct"/>
          </w:tcPr>
          <w:p w14:paraId="74464E45" w14:textId="77777777" w:rsidR="003377D8" w:rsidRPr="00455346" w:rsidRDefault="003377D8" w:rsidP="003377D8">
            <w:pPr>
              <w:ind w:left="360"/>
              <w:rPr>
                <w:rFonts w:ascii="Calibri" w:hAnsi="Calibri" w:cs="Calibri"/>
                <w:lang w:eastAsia="pl-PL"/>
              </w:rPr>
            </w:pPr>
          </w:p>
        </w:tc>
      </w:tr>
      <w:tr w:rsidR="003377D8" w:rsidRPr="00455346" w14:paraId="20326FFC" w14:textId="77777777" w:rsidTr="007911F4">
        <w:tc>
          <w:tcPr>
            <w:tcW w:w="3751" w:type="pct"/>
          </w:tcPr>
          <w:p w14:paraId="76177D14" w14:textId="49FED590" w:rsidR="003377D8" w:rsidRPr="00455346" w:rsidRDefault="003377D8" w:rsidP="00B003C4">
            <w:pPr>
              <w:numPr>
                <w:ilvl w:val="0"/>
                <w:numId w:val="16"/>
              </w:numPr>
              <w:jc w:val="both"/>
              <w:rPr>
                <w:rFonts w:ascii="Calibri" w:hAnsi="Calibri" w:cs="Calibri"/>
                <w:lang w:eastAsia="pl-PL"/>
              </w:rPr>
            </w:pPr>
            <w:r w:rsidRPr="00455346">
              <w:rPr>
                <w:rFonts w:ascii="Calibri" w:hAnsi="Calibri" w:cs="Calibri"/>
                <w:lang w:eastAsia="pl-PL"/>
              </w:rPr>
              <w:t xml:space="preserve">przedłożenia szczegółowego planu szkolenia </w:t>
            </w:r>
          </w:p>
        </w:tc>
        <w:tc>
          <w:tcPr>
            <w:tcW w:w="1249" w:type="pct"/>
          </w:tcPr>
          <w:p w14:paraId="7E265907" w14:textId="77777777" w:rsidR="003377D8" w:rsidRPr="00455346" w:rsidRDefault="003377D8" w:rsidP="003377D8">
            <w:pPr>
              <w:ind w:left="360"/>
              <w:rPr>
                <w:rFonts w:ascii="Calibri" w:hAnsi="Calibri" w:cs="Calibri"/>
                <w:lang w:eastAsia="pl-PL"/>
              </w:rPr>
            </w:pPr>
          </w:p>
        </w:tc>
      </w:tr>
      <w:tr w:rsidR="003377D8" w:rsidRPr="00455346" w14:paraId="5E31A426" w14:textId="77777777" w:rsidTr="007911F4">
        <w:tc>
          <w:tcPr>
            <w:tcW w:w="3751" w:type="pct"/>
          </w:tcPr>
          <w:p w14:paraId="1CD61CF2" w14:textId="31733A9E" w:rsidR="003377D8" w:rsidRPr="00455346" w:rsidRDefault="003377D8" w:rsidP="00B003C4">
            <w:pPr>
              <w:numPr>
                <w:ilvl w:val="0"/>
                <w:numId w:val="16"/>
              </w:numPr>
              <w:jc w:val="both"/>
              <w:rPr>
                <w:rFonts w:ascii="Calibri" w:hAnsi="Calibri" w:cs="Calibri"/>
                <w:lang w:eastAsia="pl-PL"/>
              </w:rPr>
            </w:pPr>
            <w:r w:rsidRPr="00455346">
              <w:rPr>
                <w:rFonts w:ascii="Calibri" w:hAnsi="Calibri" w:cs="Calibri"/>
                <w:lang w:eastAsia="pl-PL"/>
              </w:rPr>
              <w:lastRenderedPageBreak/>
              <w:t>wystawienia certyfikatów ukończenia sz</w:t>
            </w:r>
            <w:r>
              <w:rPr>
                <w:rFonts w:ascii="Calibri" w:hAnsi="Calibri" w:cs="Calibri"/>
                <w:lang w:eastAsia="pl-PL"/>
              </w:rPr>
              <w:t>kolenia dla każdej z </w:t>
            </w:r>
            <w:r w:rsidRPr="00455346">
              <w:rPr>
                <w:rFonts w:ascii="Calibri" w:hAnsi="Calibri" w:cs="Calibri"/>
                <w:lang w:eastAsia="pl-PL"/>
              </w:rPr>
              <w:t>przeszkolonych osób.</w:t>
            </w:r>
          </w:p>
        </w:tc>
        <w:tc>
          <w:tcPr>
            <w:tcW w:w="1249" w:type="pct"/>
          </w:tcPr>
          <w:p w14:paraId="5D21366C" w14:textId="77777777" w:rsidR="003377D8" w:rsidRPr="00455346" w:rsidRDefault="003377D8" w:rsidP="003377D8">
            <w:pPr>
              <w:ind w:left="360"/>
              <w:rPr>
                <w:rFonts w:ascii="Calibri" w:hAnsi="Calibri" w:cs="Calibri"/>
                <w:lang w:eastAsia="pl-PL"/>
              </w:rPr>
            </w:pPr>
          </w:p>
        </w:tc>
      </w:tr>
    </w:tbl>
    <w:p w14:paraId="5807D58C" w14:textId="77777777" w:rsidR="00064646" w:rsidRPr="00F618C6" w:rsidRDefault="00064646" w:rsidP="00E34051">
      <w:p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OŚWIADCZAMY</w:t>
      </w:r>
      <w:r w:rsidRPr="00F618C6">
        <w:rPr>
          <w:rFonts w:ascii="Calibri" w:eastAsia="Calibri" w:hAnsi="Calibri" w:cs="Calibri"/>
          <w:color w:val="000000"/>
          <w:sz w:val="22"/>
          <w:szCs w:val="22"/>
        </w:rPr>
        <w:t>, że naszym pełnomocnikiem dla potrzeb niniejszego zamówienia jest: __________________________________________________________________________________________________________________________________________</w:t>
      </w:r>
    </w:p>
    <w:p w14:paraId="3F983819" w14:textId="77777777" w:rsidR="00064646" w:rsidRPr="00F618C6" w:rsidRDefault="00064646" w:rsidP="00064646">
      <w:pPr>
        <w:pBdr>
          <w:top w:val="nil"/>
          <w:left w:val="nil"/>
          <w:bottom w:val="nil"/>
          <w:right w:val="nil"/>
          <w:between w:val="nil"/>
        </w:pBdr>
        <w:ind w:left="284"/>
        <w:jc w:val="both"/>
        <w:rPr>
          <w:rFonts w:ascii="Calibri" w:eastAsia="Calibri" w:hAnsi="Calibri" w:cs="Calibri"/>
          <w:i/>
          <w:color w:val="000000"/>
          <w:sz w:val="22"/>
          <w:szCs w:val="22"/>
        </w:rPr>
      </w:pPr>
      <w:r w:rsidRPr="00F618C6">
        <w:rPr>
          <w:rFonts w:ascii="Calibri" w:eastAsia="Calibri" w:hAnsi="Calibri" w:cs="Calibri"/>
          <w:i/>
          <w:color w:val="000000"/>
          <w:sz w:val="22"/>
          <w:szCs w:val="22"/>
        </w:rPr>
        <w:t xml:space="preserve">                  (wypełniają jedynie przedsiębiorcy składający wspólną ofertę)</w:t>
      </w:r>
    </w:p>
    <w:p w14:paraId="1916D627" w14:textId="1341A544" w:rsidR="00372374" w:rsidRPr="00372374" w:rsidRDefault="00372374" w:rsidP="00372374">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372374">
        <w:rPr>
          <w:rFonts w:ascii="Calibri" w:hAnsi="Calibri" w:cs="Calibri"/>
          <w:b/>
          <w:bCs/>
          <w:sz w:val="22"/>
          <w:szCs w:val="22"/>
          <w:lang w:eastAsia="pl-PL"/>
        </w:rPr>
        <w:t>OFERUJEMY</w:t>
      </w:r>
      <w:r w:rsidRPr="00372374">
        <w:rPr>
          <w:rFonts w:ascii="Calibri" w:hAnsi="Calibri" w:cs="Calibri"/>
          <w:sz w:val="22"/>
          <w:szCs w:val="22"/>
          <w:lang w:eastAsia="pl-PL"/>
        </w:rPr>
        <w:t xml:space="preserve"> realizację przedmiotu zamówienia zgodnie z opisem, za następujące kwoty:</w:t>
      </w:r>
    </w:p>
    <w:p w14:paraId="53BF3FA9" w14:textId="77777777" w:rsidR="00C64FAB" w:rsidRPr="00C64FAB" w:rsidRDefault="00372374" w:rsidP="00C64FAB">
      <w:pPr>
        <w:ind w:left="142"/>
        <w:rPr>
          <w:rFonts w:ascii="Calibri" w:hAnsi="Calibri" w:cs="Calibri"/>
          <w:bCs/>
          <w:sz w:val="22"/>
          <w:szCs w:val="22"/>
          <w:lang w:eastAsia="pl-PL"/>
        </w:rPr>
      </w:pPr>
      <w:r w:rsidRPr="00372374">
        <w:rPr>
          <w:rFonts w:ascii="Calibri" w:hAnsi="Calibri" w:cs="Calibri"/>
          <w:b/>
          <w:bCs/>
          <w:sz w:val="22"/>
          <w:szCs w:val="22"/>
          <w:lang w:eastAsia="pl-PL"/>
        </w:rPr>
        <w:t>Część I</w:t>
      </w:r>
      <w:r w:rsidR="0068199B">
        <w:rPr>
          <w:rFonts w:ascii="Calibri" w:hAnsi="Calibri" w:cs="Calibri"/>
          <w:b/>
          <w:bCs/>
          <w:sz w:val="22"/>
          <w:szCs w:val="22"/>
          <w:lang w:eastAsia="pl-PL"/>
        </w:rPr>
        <w:t>:</w:t>
      </w:r>
      <w:r w:rsidR="002A28FA">
        <w:rPr>
          <w:rFonts w:ascii="Calibri" w:hAnsi="Calibri" w:cs="Calibri"/>
          <w:b/>
          <w:bCs/>
          <w:sz w:val="22"/>
          <w:szCs w:val="22"/>
          <w:lang w:eastAsia="pl-PL"/>
        </w:rPr>
        <w:t xml:space="preserve"> </w:t>
      </w:r>
      <w:r w:rsidR="00C64FAB" w:rsidRPr="00C64FAB">
        <w:rPr>
          <w:rFonts w:ascii="Calibri" w:hAnsi="Calibri" w:cs="Calibri"/>
          <w:bCs/>
          <w:sz w:val="22"/>
          <w:szCs w:val="22"/>
          <w:lang w:eastAsia="pl-PL"/>
        </w:rPr>
        <w:t>Cena brutto: ................</w:t>
      </w:r>
      <w:r w:rsidR="00C64FAB">
        <w:rPr>
          <w:rFonts w:ascii="Calibri" w:hAnsi="Calibri" w:cs="Calibri"/>
          <w:bCs/>
          <w:sz w:val="22"/>
          <w:szCs w:val="22"/>
          <w:lang w:eastAsia="pl-PL"/>
        </w:rPr>
        <w:t>........</w:t>
      </w:r>
      <w:r w:rsidR="00C64FAB" w:rsidRPr="00C64FAB">
        <w:rPr>
          <w:rFonts w:ascii="Calibri" w:hAnsi="Calibri" w:cs="Calibri"/>
          <w:bCs/>
          <w:sz w:val="22"/>
          <w:szCs w:val="22"/>
          <w:lang w:eastAsia="pl-PL"/>
        </w:rPr>
        <w:t>............ (słownie: ........................................................................</w:t>
      </w:r>
    </w:p>
    <w:p w14:paraId="6AFA27D5" w14:textId="77777777" w:rsidR="00C64FAB" w:rsidRPr="00C64FAB" w:rsidRDefault="00C64FAB" w:rsidP="00C64FAB">
      <w:pPr>
        <w:ind w:left="142"/>
        <w:rPr>
          <w:rFonts w:ascii="Calibri" w:hAnsi="Calibri" w:cs="Calibri"/>
          <w:bCs/>
          <w:sz w:val="22"/>
          <w:szCs w:val="22"/>
          <w:lang w:eastAsia="pl-PL"/>
        </w:rPr>
      </w:pPr>
      <w:r w:rsidRPr="00C64FAB">
        <w:rPr>
          <w:rFonts w:ascii="Calibri" w:hAnsi="Calibri" w:cs="Calibri"/>
          <w:bCs/>
          <w:sz w:val="22"/>
          <w:szCs w:val="22"/>
          <w:lang w:eastAsia="pl-PL"/>
        </w:rPr>
        <w:t>…………………………………………………………..…) Cena netto: ........</w:t>
      </w:r>
      <w:r>
        <w:rPr>
          <w:rFonts w:ascii="Calibri" w:hAnsi="Calibri" w:cs="Calibri"/>
          <w:bCs/>
          <w:sz w:val="22"/>
          <w:szCs w:val="22"/>
          <w:lang w:eastAsia="pl-PL"/>
        </w:rPr>
        <w:t>.......</w:t>
      </w:r>
      <w:r w:rsidRPr="00C64FAB">
        <w:rPr>
          <w:rFonts w:ascii="Calibri" w:hAnsi="Calibri" w:cs="Calibri"/>
          <w:bCs/>
          <w:sz w:val="22"/>
          <w:szCs w:val="22"/>
          <w:lang w:eastAsia="pl-PL"/>
        </w:rPr>
        <w:t>..</w:t>
      </w:r>
      <w:r>
        <w:rPr>
          <w:rFonts w:ascii="Calibri" w:hAnsi="Calibri" w:cs="Calibri"/>
          <w:bCs/>
          <w:sz w:val="22"/>
          <w:szCs w:val="22"/>
          <w:lang w:eastAsia="pl-PL"/>
        </w:rPr>
        <w:t>..................  (słownie………</w:t>
      </w:r>
      <w:r w:rsidRPr="00C64FAB">
        <w:rPr>
          <w:rFonts w:ascii="Calibri" w:hAnsi="Calibri" w:cs="Calibri"/>
          <w:bCs/>
          <w:sz w:val="22"/>
          <w:szCs w:val="22"/>
          <w:lang w:eastAsia="pl-PL"/>
        </w:rPr>
        <w:t>…………… ...........................................................................................................................................</w:t>
      </w:r>
      <w:r>
        <w:rPr>
          <w:rFonts w:ascii="Calibri" w:hAnsi="Calibri" w:cs="Calibri"/>
          <w:bCs/>
          <w:sz w:val="22"/>
          <w:szCs w:val="22"/>
          <w:lang w:eastAsia="pl-PL"/>
        </w:rPr>
        <w:t>.......</w:t>
      </w:r>
      <w:r w:rsidRPr="00C64FAB">
        <w:rPr>
          <w:rFonts w:ascii="Calibri" w:hAnsi="Calibri" w:cs="Calibri"/>
          <w:bCs/>
          <w:sz w:val="22"/>
          <w:szCs w:val="22"/>
          <w:lang w:eastAsia="pl-PL"/>
        </w:rPr>
        <w:t>...........)</w:t>
      </w:r>
    </w:p>
    <w:p w14:paraId="782CDA74" w14:textId="15AAC7CA" w:rsidR="00C64FAB" w:rsidRPr="00C64FAB" w:rsidRDefault="002A28FA" w:rsidP="00C64FAB">
      <w:pPr>
        <w:ind w:left="142"/>
        <w:rPr>
          <w:rFonts w:ascii="Calibri" w:hAnsi="Calibri" w:cs="Calibri"/>
          <w:bCs/>
          <w:sz w:val="22"/>
          <w:szCs w:val="22"/>
          <w:lang w:eastAsia="pl-PL"/>
        </w:rPr>
      </w:pPr>
      <w:r w:rsidRPr="002A28FA">
        <w:rPr>
          <w:rFonts w:ascii="Calibri" w:hAnsi="Calibri" w:cs="Calibri"/>
          <w:b/>
          <w:bCs/>
          <w:sz w:val="22"/>
          <w:szCs w:val="22"/>
          <w:lang w:eastAsia="pl-PL"/>
        </w:rPr>
        <w:t>Część I</w:t>
      </w:r>
      <w:r>
        <w:rPr>
          <w:rFonts w:ascii="Calibri" w:hAnsi="Calibri" w:cs="Calibri"/>
          <w:b/>
          <w:bCs/>
          <w:sz w:val="22"/>
          <w:szCs w:val="22"/>
          <w:lang w:eastAsia="pl-PL"/>
        </w:rPr>
        <w:t>I</w:t>
      </w:r>
      <w:r w:rsidRPr="002A28FA">
        <w:rPr>
          <w:rFonts w:ascii="Calibri" w:hAnsi="Calibri" w:cs="Calibri"/>
          <w:b/>
          <w:bCs/>
          <w:sz w:val="22"/>
          <w:szCs w:val="22"/>
          <w:lang w:eastAsia="pl-PL"/>
        </w:rPr>
        <w:t xml:space="preserve">: </w:t>
      </w:r>
      <w:r w:rsidR="00C64FAB" w:rsidRPr="00C64FAB">
        <w:rPr>
          <w:rFonts w:ascii="Calibri" w:hAnsi="Calibri" w:cs="Calibri"/>
          <w:bCs/>
          <w:sz w:val="22"/>
          <w:szCs w:val="22"/>
          <w:lang w:eastAsia="pl-PL"/>
        </w:rPr>
        <w:t>Cena brutto: ................</w:t>
      </w:r>
      <w:r w:rsidR="00C64FAB">
        <w:rPr>
          <w:rFonts w:ascii="Calibri" w:hAnsi="Calibri" w:cs="Calibri"/>
          <w:bCs/>
          <w:sz w:val="22"/>
          <w:szCs w:val="22"/>
          <w:lang w:eastAsia="pl-PL"/>
        </w:rPr>
        <w:t>........</w:t>
      </w:r>
      <w:r w:rsidR="00C64FAB" w:rsidRPr="00C64FAB">
        <w:rPr>
          <w:rFonts w:ascii="Calibri" w:hAnsi="Calibri" w:cs="Calibri"/>
          <w:bCs/>
          <w:sz w:val="22"/>
          <w:szCs w:val="22"/>
          <w:lang w:eastAsia="pl-PL"/>
        </w:rPr>
        <w:t>............ (słownie: ........................................................................</w:t>
      </w:r>
    </w:p>
    <w:p w14:paraId="6BC59324" w14:textId="77777777" w:rsidR="00C64FAB" w:rsidRPr="00C64FAB" w:rsidRDefault="00C64FAB" w:rsidP="00C64FAB">
      <w:pPr>
        <w:ind w:left="142"/>
        <w:rPr>
          <w:rFonts w:ascii="Calibri" w:hAnsi="Calibri" w:cs="Calibri"/>
          <w:bCs/>
          <w:sz w:val="22"/>
          <w:szCs w:val="22"/>
          <w:lang w:eastAsia="pl-PL"/>
        </w:rPr>
      </w:pPr>
      <w:r w:rsidRPr="00C64FAB">
        <w:rPr>
          <w:rFonts w:ascii="Calibri" w:hAnsi="Calibri" w:cs="Calibri"/>
          <w:bCs/>
          <w:sz w:val="22"/>
          <w:szCs w:val="22"/>
          <w:lang w:eastAsia="pl-PL"/>
        </w:rPr>
        <w:t>…………………………………………………………..…) Cena netto: ........</w:t>
      </w:r>
      <w:r>
        <w:rPr>
          <w:rFonts w:ascii="Calibri" w:hAnsi="Calibri" w:cs="Calibri"/>
          <w:bCs/>
          <w:sz w:val="22"/>
          <w:szCs w:val="22"/>
          <w:lang w:eastAsia="pl-PL"/>
        </w:rPr>
        <w:t>.......</w:t>
      </w:r>
      <w:r w:rsidRPr="00C64FAB">
        <w:rPr>
          <w:rFonts w:ascii="Calibri" w:hAnsi="Calibri" w:cs="Calibri"/>
          <w:bCs/>
          <w:sz w:val="22"/>
          <w:szCs w:val="22"/>
          <w:lang w:eastAsia="pl-PL"/>
        </w:rPr>
        <w:t>..</w:t>
      </w:r>
      <w:r>
        <w:rPr>
          <w:rFonts w:ascii="Calibri" w:hAnsi="Calibri" w:cs="Calibri"/>
          <w:bCs/>
          <w:sz w:val="22"/>
          <w:szCs w:val="22"/>
          <w:lang w:eastAsia="pl-PL"/>
        </w:rPr>
        <w:t>..................  (słownie………</w:t>
      </w:r>
      <w:r w:rsidRPr="00C64FAB">
        <w:rPr>
          <w:rFonts w:ascii="Calibri" w:hAnsi="Calibri" w:cs="Calibri"/>
          <w:bCs/>
          <w:sz w:val="22"/>
          <w:szCs w:val="22"/>
          <w:lang w:eastAsia="pl-PL"/>
        </w:rPr>
        <w:t>…………… ...........................................................................................................................................</w:t>
      </w:r>
      <w:r>
        <w:rPr>
          <w:rFonts w:ascii="Calibri" w:hAnsi="Calibri" w:cs="Calibri"/>
          <w:bCs/>
          <w:sz w:val="22"/>
          <w:szCs w:val="22"/>
          <w:lang w:eastAsia="pl-PL"/>
        </w:rPr>
        <w:t>.......</w:t>
      </w:r>
      <w:r w:rsidRPr="00C64FAB">
        <w:rPr>
          <w:rFonts w:ascii="Calibri" w:hAnsi="Calibri" w:cs="Calibri"/>
          <w:bCs/>
          <w:sz w:val="22"/>
          <w:szCs w:val="22"/>
          <w:lang w:eastAsia="pl-PL"/>
        </w:rPr>
        <w:t>...........)</w:t>
      </w:r>
    </w:p>
    <w:p w14:paraId="671A6B73" w14:textId="4B438407" w:rsidR="002A28FA" w:rsidRPr="00C64FAB" w:rsidRDefault="002A28FA" w:rsidP="00C64FAB">
      <w:pPr>
        <w:ind w:left="142"/>
        <w:rPr>
          <w:rFonts w:ascii="Calibri" w:hAnsi="Calibri" w:cs="Calibri"/>
          <w:bCs/>
          <w:sz w:val="22"/>
          <w:szCs w:val="22"/>
          <w:lang w:eastAsia="pl-PL"/>
        </w:rPr>
      </w:pPr>
      <w:r w:rsidRPr="002A28FA">
        <w:rPr>
          <w:rFonts w:ascii="Calibri" w:hAnsi="Calibri" w:cs="Calibri"/>
          <w:b/>
          <w:bCs/>
          <w:sz w:val="22"/>
          <w:szCs w:val="22"/>
          <w:lang w:eastAsia="pl-PL"/>
        </w:rPr>
        <w:t>Część I</w:t>
      </w:r>
      <w:r>
        <w:rPr>
          <w:rFonts w:ascii="Calibri" w:hAnsi="Calibri" w:cs="Calibri"/>
          <w:b/>
          <w:bCs/>
          <w:sz w:val="22"/>
          <w:szCs w:val="22"/>
          <w:lang w:eastAsia="pl-PL"/>
        </w:rPr>
        <w:t>I</w:t>
      </w:r>
      <w:r w:rsidRPr="002A28FA">
        <w:rPr>
          <w:rFonts w:ascii="Calibri" w:hAnsi="Calibri" w:cs="Calibri"/>
          <w:b/>
          <w:bCs/>
          <w:sz w:val="22"/>
          <w:szCs w:val="22"/>
          <w:lang w:eastAsia="pl-PL"/>
        </w:rPr>
        <w:t xml:space="preserve">I: </w:t>
      </w:r>
      <w:r w:rsidRPr="00C64FAB">
        <w:rPr>
          <w:rFonts w:ascii="Calibri" w:hAnsi="Calibri" w:cs="Calibri"/>
          <w:bCs/>
          <w:sz w:val="22"/>
          <w:szCs w:val="22"/>
          <w:lang w:eastAsia="pl-PL"/>
        </w:rPr>
        <w:t>Cena brutto: ................</w:t>
      </w:r>
      <w:r w:rsidR="00C64FAB">
        <w:rPr>
          <w:rFonts w:ascii="Calibri" w:hAnsi="Calibri" w:cs="Calibri"/>
          <w:bCs/>
          <w:sz w:val="22"/>
          <w:szCs w:val="22"/>
          <w:lang w:eastAsia="pl-PL"/>
        </w:rPr>
        <w:t>........</w:t>
      </w:r>
      <w:r w:rsidRPr="00C64FAB">
        <w:rPr>
          <w:rFonts w:ascii="Calibri" w:hAnsi="Calibri" w:cs="Calibri"/>
          <w:bCs/>
          <w:sz w:val="22"/>
          <w:szCs w:val="22"/>
          <w:lang w:eastAsia="pl-PL"/>
        </w:rPr>
        <w:t>............ (słownie: ........................................................................</w:t>
      </w:r>
    </w:p>
    <w:p w14:paraId="7414104A" w14:textId="5AC6BA6E" w:rsidR="002A28FA" w:rsidRPr="00C64FAB" w:rsidRDefault="002A28FA" w:rsidP="002A28FA">
      <w:pPr>
        <w:ind w:left="142"/>
        <w:rPr>
          <w:rFonts w:ascii="Calibri" w:hAnsi="Calibri" w:cs="Calibri"/>
          <w:bCs/>
          <w:sz w:val="22"/>
          <w:szCs w:val="22"/>
          <w:lang w:eastAsia="pl-PL"/>
        </w:rPr>
      </w:pPr>
      <w:r w:rsidRPr="00C64FAB">
        <w:rPr>
          <w:rFonts w:ascii="Calibri" w:hAnsi="Calibri" w:cs="Calibri"/>
          <w:bCs/>
          <w:sz w:val="22"/>
          <w:szCs w:val="22"/>
          <w:lang w:eastAsia="pl-PL"/>
        </w:rPr>
        <w:t>…………………………………………………………..…) Cena netto: ........</w:t>
      </w:r>
      <w:r w:rsidR="00C64FAB">
        <w:rPr>
          <w:rFonts w:ascii="Calibri" w:hAnsi="Calibri" w:cs="Calibri"/>
          <w:bCs/>
          <w:sz w:val="22"/>
          <w:szCs w:val="22"/>
          <w:lang w:eastAsia="pl-PL"/>
        </w:rPr>
        <w:t>.......</w:t>
      </w:r>
      <w:r w:rsidRPr="00C64FAB">
        <w:rPr>
          <w:rFonts w:ascii="Calibri" w:hAnsi="Calibri" w:cs="Calibri"/>
          <w:bCs/>
          <w:sz w:val="22"/>
          <w:szCs w:val="22"/>
          <w:lang w:eastAsia="pl-PL"/>
        </w:rPr>
        <w:t>..</w:t>
      </w:r>
      <w:r w:rsidR="00C64FAB">
        <w:rPr>
          <w:rFonts w:ascii="Calibri" w:hAnsi="Calibri" w:cs="Calibri"/>
          <w:bCs/>
          <w:sz w:val="22"/>
          <w:szCs w:val="22"/>
          <w:lang w:eastAsia="pl-PL"/>
        </w:rPr>
        <w:t>..................  (słownie………</w:t>
      </w:r>
      <w:r w:rsidRPr="00C64FAB">
        <w:rPr>
          <w:rFonts w:ascii="Calibri" w:hAnsi="Calibri" w:cs="Calibri"/>
          <w:bCs/>
          <w:sz w:val="22"/>
          <w:szCs w:val="22"/>
          <w:lang w:eastAsia="pl-PL"/>
        </w:rPr>
        <w:t>…………… ...........................................................................................................................................</w:t>
      </w:r>
      <w:r w:rsidR="00C64FAB">
        <w:rPr>
          <w:rFonts w:ascii="Calibri" w:hAnsi="Calibri" w:cs="Calibri"/>
          <w:bCs/>
          <w:sz w:val="22"/>
          <w:szCs w:val="22"/>
          <w:lang w:eastAsia="pl-PL"/>
        </w:rPr>
        <w:t>.......</w:t>
      </w:r>
      <w:r w:rsidRPr="00C64FAB">
        <w:rPr>
          <w:rFonts w:ascii="Calibri" w:hAnsi="Calibri" w:cs="Calibri"/>
          <w:bCs/>
          <w:sz w:val="22"/>
          <w:szCs w:val="22"/>
          <w:lang w:eastAsia="pl-PL"/>
        </w:rPr>
        <w:t>...........)</w:t>
      </w:r>
    </w:p>
    <w:p w14:paraId="74830114" w14:textId="77777777" w:rsidR="00C64FAB" w:rsidRDefault="002A28FA" w:rsidP="00CD4B7E">
      <w:pPr>
        <w:ind w:left="142"/>
        <w:rPr>
          <w:rFonts w:ascii="Calibri" w:hAnsi="Calibri" w:cs="Calibri"/>
          <w:sz w:val="22"/>
          <w:szCs w:val="22"/>
          <w:lang w:eastAsia="pl-PL"/>
        </w:rPr>
      </w:pPr>
      <w:r>
        <w:rPr>
          <w:rFonts w:ascii="Calibri" w:hAnsi="Calibri" w:cs="Calibri"/>
          <w:b/>
          <w:bCs/>
          <w:sz w:val="22"/>
          <w:szCs w:val="22"/>
          <w:lang w:eastAsia="pl-PL"/>
        </w:rPr>
        <w:t>Część IV</w:t>
      </w:r>
      <w:r w:rsidR="00372374" w:rsidRPr="00372374">
        <w:rPr>
          <w:rFonts w:ascii="Calibri" w:hAnsi="Calibri" w:cs="Calibri"/>
          <w:b/>
          <w:bCs/>
          <w:sz w:val="22"/>
          <w:szCs w:val="22"/>
          <w:lang w:eastAsia="pl-PL"/>
        </w:rPr>
        <w:t xml:space="preserve"> </w:t>
      </w:r>
      <w:r w:rsidR="00372374" w:rsidRPr="00C64FAB">
        <w:rPr>
          <w:rFonts w:ascii="Calibri" w:hAnsi="Calibri" w:cs="Calibri"/>
          <w:bCs/>
          <w:sz w:val="22"/>
          <w:szCs w:val="22"/>
          <w:lang w:eastAsia="pl-PL"/>
        </w:rPr>
        <w:t>– Szkolenie personelu w zakresie obsługi przyczep kempingowych</w:t>
      </w:r>
      <w:r w:rsidR="00C64FAB">
        <w:rPr>
          <w:rFonts w:ascii="Calibri" w:hAnsi="Calibri" w:cs="Calibri"/>
          <w:sz w:val="22"/>
          <w:szCs w:val="22"/>
          <w:lang w:eastAsia="pl-PL"/>
        </w:rPr>
        <w:t xml:space="preserve">: </w:t>
      </w:r>
    </w:p>
    <w:p w14:paraId="4953FFAA" w14:textId="428E05A6" w:rsidR="00CD4B7E" w:rsidRPr="00C64FAB" w:rsidRDefault="00CD4B7E" w:rsidP="00CD4B7E">
      <w:pPr>
        <w:ind w:left="142"/>
        <w:rPr>
          <w:rFonts w:ascii="Calibri" w:hAnsi="Calibri" w:cs="Calibri"/>
          <w:sz w:val="22"/>
          <w:szCs w:val="22"/>
          <w:lang w:eastAsia="pl-PL"/>
        </w:rPr>
      </w:pPr>
      <w:r w:rsidRPr="00C64FAB">
        <w:rPr>
          <w:rFonts w:ascii="Calibri" w:hAnsi="Calibri" w:cs="Calibri"/>
          <w:bCs/>
          <w:sz w:val="22"/>
          <w:szCs w:val="22"/>
          <w:lang w:eastAsia="pl-PL"/>
        </w:rPr>
        <w:t>Cena brutto</w:t>
      </w:r>
      <w:r w:rsidRPr="00C64FAB">
        <w:rPr>
          <w:rFonts w:ascii="Calibri" w:hAnsi="Calibri" w:cs="Calibri"/>
          <w:sz w:val="22"/>
          <w:szCs w:val="22"/>
          <w:lang w:eastAsia="pl-PL"/>
        </w:rPr>
        <w:t>: ................</w:t>
      </w:r>
      <w:r w:rsidR="00C64FAB">
        <w:rPr>
          <w:rFonts w:ascii="Calibri" w:hAnsi="Calibri" w:cs="Calibri"/>
          <w:sz w:val="22"/>
          <w:szCs w:val="22"/>
          <w:lang w:eastAsia="pl-PL"/>
        </w:rPr>
        <w:t>...</w:t>
      </w:r>
      <w:r w:rsidRPr="00C64FAB">
        <w:rPr>
          <w:rFonts w:ascii="Calibri" w:hAnsi="Calibri" w:cs="Calibri"/>
          <w:sz w:val="22"/>
          <w:szCs w:val="22"/>
          <w:lang w:eastAsia="pl-PL"/>
        </w:rPr>
        <w:t>..</w:t>
      </w:r>
      <w:r w:rsidR="00C64FAB">
        <w:rPr>
          <w:rFonts w:ascii="Calibri" w:hAnsi="Calibri" w:cs="Calibri"/>
          <w:sz w:val="22"/>
          <w:szCs w:val="22"/>
          <w:lang w:eastAsia="pl-PL"/>
        </w:rPr>
        <w:t>........</w:t>
      </w:r>
      <w:r w:rsidRPr="00C64FAB">
        <w:rPr>
          <w:rFonts w:ascii="Calibri" w:hAnsi="Calibri" w:cs="Calibri"/>
          <w:sz w:val="22"/>
          <w:szCs w:val="22"/>
          <w:lang w:eastAsia="pl-PL"/>
        </w:rPr>
        <w:t xml:space="preserve"> (</w:t>
      </w:r>
      <w:r w:rsidRPr="00C64FAB">
        <w:rPr>
          <w:rFonts w:ascii="Calibri" w:hAnsi="Calibri" w:cs="Calibri"/>
          <w:bCs/>
          <w:sz w:val="22"/>
          <w:szCs w:val="22"/>
          <w:lang w:eastAsia="pl-PL"/>
        </w:rPr>
        <w:t>słownie: ........</w:t>
      </w:r>
      <w:r w:rsidR="00C64FAB">
        <w:rPr>
          <w:rFonts w:ascii="Calibri" w:hAnsi="Calibri" w:cs="Calibri"/>
          <w:bCs/>
          <w:sz w:val="22"/>
          <w:szCs w:val="22"/>
          <w:lang w:eastAsia="pl-PL"/>
        </w:rPr>
        <w:t>.....</w:t>
      </w:r>
      <w:r w:rsidRPr="00C64FAB">
        <w:rPr>
          <w:rFonts w:ascii="Calibri" w:hAnsi="Calibri" w:cs="Calibri"/>
          <w:bCs/>
          <w:sz w:val="22"/>
          <w:szCs w:val="22"/>
          <w:lang w:eastAsia="pl-PL"/>
        </w:rPr>
        <w:t>...............................................................................</w:t>
      </w:r>
      <w:r w:rsidRPr="00C64FAB">
        <w:rPr>
          <w:rFonts w:ascii="Calibri" w:hAnsi="Calibri" w:cs="Calibri"/>
          <w:sz w:val="22"/>
          <w:szCs w:val="22"/>
          <w:lang w:eastAsia="pl-PL"/>
        </w:rPr>
        <w:t>..</w:t>
      </w:r>
    </w:p>
    <w:p w14:paraId="5FB386C6" w14:textId="502881B0" w:rsidR="00CD4B7E" w:rsidRPr="00C64FAB" w:rsidRDefault="00CD4B7E" w:rsidP="00CD4B7E">
      <w:pPr>
        <w:ind w:left="142"/>
        <w:rPr>
          <w:rFonts w:ascii="Calibri" w:hAnsi="Calibri" w:cs="Calibri"/>
          <w:sz w:val="22"/>
          <w:szCs w:val="22"/>
          <w:lang w:eastAsia="pl-PL"/>
        </w:rPr>
      </w:pPr>
      <w:r w:rsidRPr="00C64FAB">
        <w:rPr>
          <w:rFonts w:ascii="Calibri" w:hAnsi="Calibri" w:cs="Calibri"/>
          <w:sz w:val="22"/>
          <w:szCs w:val="22"/>
          <w:lang w:eastAsia="pl-PL"/>
        </w:rPr>
        <w:t>……………………………………………………</w:t>
      </w:r>
      <w:r w:rsidR="00C64FAB">
        <w:rPr>
          <w:rFonts w:ascii="Calibri" w:hAnsi="Calibri" w:cs="Calibri"/>
          <w:sz w:val="22"/>
          <w:szCs w:val="22"/>
          <w:lang w:eastAsia="pl-PL"/>
        </w:rPr>
        <w:t>……</w:t>
      </w:r>
      <w:r w:rsidRPr="00C64FAB">
        <w:rPr>
          <w:rFonts w:ascii="Calibri" w:hAnsi="Calibri" w:cs="Calibri"/>
          <w:sz w:val="22"/>
          <w:szCs w:val="22"/>
          <w:lang w:eastAsia="pl-PL"/>
        </w:rPr>
        <w:t xml:space="preserve">……..…) </w:t>
      </w:r>
      <w:r w:rsidRPr="00C64FAB">
        <w:rPr>
          <w:rFonts w:ascii="Calibri" w:hAnsi="Calibri" w:cs="Calibri"/>
          <w:bCs/>
          <w:sz w:val="22"/>
          <w:szCs w:val="22"/>
          <w:lang w:eastAsia="pl-PL"/>
        </w:rPr>
        <w:t>Cena netto</w:t>
      </w:r>
      <w:r w:rsidRPr="00C64FAB">
        <w:rPr>
          <w:rFonts w:ascii="Calibri" w:hAnsi="Calibri" w:cs="Calibri"/>
          <w:sz w:val="22"/>
          <w:szCs w:val="22"/>
          <w:lang w:eastAsia="pl-PL"/>
        </w:rPr>
        <w:t>: ............................  (</w:t>
      </w:r>
      <w:r w:rsidR="00C64FAB">
        <w:rPr>
          <w:rFonts w:ascii="Calibri" w:hAnsi="Calibri" w:cs="Calibri"/>
          <w:bCs/>
          <w:sz w:val="22"/>
          <w:szCs w:val="22"/>
          <w:lang w:eastAsia="pl-PL"/>
        </w:rPr>
        <w:t>słownie……………</w:t>
      </w:r>
      <w:r w:rsidRPr="00C64FAB">
        <w:rPr>
          <w:rFonts w:ascii="Calibri" w:hAnsi="Calibri" w:cs="Calibri"/>
          <w:bCs/>
          <w:sz w:val="22"/>
          <w:szCs w:val="22"/>
          <w:lang w:eastAsia="pl-PL"/>
        </w:rPr>
        <w:t>…..….. ................................................................................................................................</w:t>
      </w:r>
      <w:r w:rsidR="00C64FAB">
        <w:rPr>
          <w:rFonts w:ascii="Calibri" w:hAnsi="Calibri" w:cs="Calibri"/>
          <w:bCs/>
          <w:sz w:val="22"/>
          <w:szCs w:val="22"/>
          <w:lang w:eastAsia="pl-PL"/>
        </w:rPr>
        <w:t>....</w:t>
      </w:r>
      <w:r w:rsidRPr="00C64FAB">
        <w:rPr>
          <w:rFonts w:ascii="Calibri" w:hAnsi="Calibri" w:cs="Calibri"/>
          <w:bCs/>
          <w:sz w:val="22"/>
          <w:szCs w:val="22"/>
          <w:lang w:eastAsia="pl-PL"/>
        </w:rPr>
        <w:t>......</w:t>
      </w:r>
      <w:r w:rsidR="00C64FAB">
        <w:rPr>
          <w:rFonts w:ascii="Calibri" w:hAnsi="Calibri" w:cs="Calibri"/>
          <w:bCs/>
          <w:sz w:val="22"/>
          <w:szCs w:val="22"/>
          <w:lang w:eastAsia="pl-PL"/>
        </w:rPr>
        <w:t>....</w:t>
      </w:r>
      <w:r w:rsidRPr="00C64FAB">
        <w:rPr>
          <w:rFonts w:ascii="Calibri" w:hAnsi="Calibri" w:cs="Calibri"/>
          <w:bCs/>
          <w:sz w:val="22"/>
          <w:szCs w:val="22"/>
          <w:lang w:eastAsia="pl-PL"/>
        </w:rPr>
        <w:t>................</w:t>
      </w:r>
      <w:r w:rsidRPr="00C64FAB">
        <w:rPr>
          <w:rFonts w:ascii="Calibri" w:hAnsi="Calibri" w:cs="Calibri"/>
          <w:sz w:val="22"/>
          <w:szCs w:val="22"/>
          <w:lang w:eastAsia="pl-PL"/>
        </w:rPr>
        <w:t>)</w:t>
      </w:r>
    </w:p>
    <w:p w14:paraId="7ED6D6CC" w14:textId="77777777" w:rsidR="00372374" w:rsidRDefault="00064646" w:rsidP="00CB76E3">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PROPONOWANY </w:t>
      </w:r>
      <w:r w:rsidRPr="00F618C6">
        <w:rPr>
          <w:rFonts w:ascii="Calibri" w:eastAsia="Calibri" w:hAnsi="Calibri" w:cs="Calibri"/>
          <w:color w:val="000000"/>
          <w:sz w:val="22"/>
          <w:szCs w:val="22"/>
        </w:rPr>
        <w:t xml:space="preserve">przez nas termin </w:t>
      </w:r>
      <w:r w:rsidR="00372374">
        <w:rPr>
          <w:rFonts w:ascii="Calibri" w:eastAsia="Calibri" w:hAnsi="Calibri" w:cs="Calibri"/>
          <w:color w:val="000000"/>
          <w:sz w:val="22"/>
          <w:szCs w:val="22"/>
        </w:rPr>
        <w:t>realizacji</w:t>
      </w:r>
      <w:r>
        <w:rPr>
          <w:rFonts w:ascii="Calibri" w:eastAsia="Calibri" w:hAnsi="Calibri" w:cs="Calibri"/>
          <w:color w:val="000000"/>
          <w:sz w:val="22"/>
          <w:szCs w:val="22"/>
        </w:rPr>
        <w:t xml:space="preserve"> to</w:t>
      </w:r>
      <w:r w:rsidR="00EE2570">
        <w:rPr>
          <w:rFonts w:ascii="Calibri" w:eastAsia="Calibri" w:hAnsi="Calibri" w:cs="Calibri"/>
          <w:color w:val="000000"/>
          <w:sz w:val="22"/>
          <w:szCs w:val="22"/>
        </w:rPr>
        <w:t>:</w:t>
      </w:r>
    </w:p>
    <w:p w14:paraId="7C5619EA" w14:textId="09EF18C0" w:rsidR="00064646" w:rsidRDefault="0068199B" w:rsidP="00372374">
      <w:pPr>
        <w:pBdr>
          <w:top w:val="nil"/>
          <w:left w:val="nil"/>
          <w:bottom w:val="nil"/>
          <w:right w:val="nil"/>
          <w:between w:val="nil"/>
        </w:pBdr>
        <w:ind w:left="284"/>
        <w:jc w:val="both"/>
        <w:rPr>
          <w:rFonts w:ascii="Calibri" w:eastAsia="Calibri" w:hAnsi="Calibri" w:cs="Calibri"/>
          <w:color w:val="000000"/>
          <w:sz w:val="22"/>
          <w:szCs w:val="22"/>
        </w:rPr>
      </w:pPr>
      <w:r>
        <w:rPr>
          <w:rFonts w:ascii="Calibri" w:hAnsi="Calibri" w:cs="Calibri"/>
          <w:b/>
          <w:bCs/>
          <w:sz w:val="22"/>
          <w:szCs w:val="22"/>
          <w:lang w:eastAsia="pl-PL"/>
        </w:rPr>
        <w:t xml:space="preserve">Część I </w:t>
      </w:r>
      <w:r w:rsidR="008735A1" w:rsidRPr="00CB76E3">
        <w:rPr>
          <w:rFonts w:ascii="Calibri" w:eastAsia="Calibri" w:hAnsi="Calibri" w:cs="Calibri"/>
          <w:color w:val="000000"/>
          <w:sz w:val="22"/>
          <w:szCs w:val="22"/>
        </w:rPr>
        <w:t>…………..</w:t>
      </w:r>
      <w:r w:rsidR="00064646" w:rsidRPr="00CB76E3">
        <w:rPr>
          <w:rFonts w:ascii="Calibri" w:eastAsia="Calibri" w:hAnsi="Calibri" w:cs="Calibri"/>
          <w:color w:val="000000"/>
          <w:sz w:val="22"/>
          <w:szCs w:val="22"/>
        </w:rPr>
        <w:t xml:space="preserve">dni kalendarzowych od podpisania umowy.  </w:t>
      </w:r>
    </w:p>
    <w:p w14:paraId="34367F96" w14:textId="29C978D5" w:rsidR="002A28FA" w:rsidRDefault="002A28FA" w:rsidP="002A28FA">
      <w:pPr>
        <w:pBdr>
          <w:top w:val="nil"/>
          <w:left w:val="nil"/>
          <w:bottom w:val="nil"/>
          <w:right w:val="nil"/>
          <w:between w:val="nil"/>
        </w:pBdr>
        <w:ind w:left="284"/>
        <w:jc w:val="both"/>
        <w:rPr>
          <w:rFonts w:ascii="Calibri" w:eastAsia="Calibri" w:hAnsi="Calibri" w:cs="Calibri"/>
          <w:color w:val="000000"/>
          <w:sz w:val="22"/>
          <w:szCs w:val="22"/>
        </w:rPr>
      </w:pPr>
      <w:r>
        <w:rPr>
          <w:rFonts w:ascii="Calibri" w:hAnsi="Calibri" w:cs="Calibri"/>
          <w:b/>
          <w:bCs/>
          <w:sz w:val="22"/>
          <w:szCs w:val="22"/>
          <w:lang w:eastAsia="pl-PL"/>
        </w:rPr>
        <w:t xml:space="preserve">Część II </w:t>
      </w:r>
      <w:r w:rsidRPr="00CB76E3">
        <w:rPr>
          <w:rFonts w:ascii="Calibri" w:eastAsia="Calibri" w:hAnsi="Calibri" w:cs="Calibri"/>
          <w:color w:val="000000"/>
          <w:sz w:val="22"/>
          <w:szCs w:val="22"/>
        </w:rPr>
        <w:t xml:space="preserve">…………..dni kalendarzowych od podpisania umowy.  </w:t>
      </w:r>
    </w:p>
    <w:p w14:paraId="5AF2EB37" w14:textId="4A3CC2A3" w:rsidR="002A28FA" w:rsidRDefault="002A28FA" w:rsidP="002A28FA">
      <w:pPr>
        <w:pBdr>
          <w:top w:val="nil"/>
          <w:left w:val="nil"/>
          <w:bottom w:val="nil"/>
          <w:right w:val="nil"/>
          <w:between w:val="nil"/>
        </w:pBdr>
        <w:ind w:left="284"/>
        <w:jc w:val="both"/>
        <w:rPr>
          <w:rFonts w:ascii="Calibri" w:eastAsia="Calibri" w:hAnsi="Calibri" w:cs="Calibri"/>
          <w:color w:val="000000"/>
          <w:sz w:val="22"/>
          <w:szCs w:val="22"/>
        </w:rPr>
      </w:pPr>
      <w:r>
        <w:rPr>
          <w:rFonts w:ascii="Calibri" w:hAnsi="Calibri" w:cs="Calibri"/>
          <w:b/>
          <w:bCs/>
          <w:sz w:val="22"/>
          <w:szCs w:val="22"/>
          <w:lang w:eastAsia="pl-PL"/>
        </w:rPr>
        <w:t xml:space="preserve">Część III </w:t>
      </w:r>
      <w:r w:rsidRPr="00CB76E3">
        <w:rPr>
          <w:rFonts w:ascii="Calibri" w:eastAsia="Calibri" w:hAnsi="Calibri" w:cs="Calibri"/>
          <w:color w:val="000000"/>
          <w:sz w:val="22"/>
          <w:szCs w:val="22"/>
        </w:rPr>
        <w:t>…………..dni kalen</w:t>
      </w:r>
      <w:r>
        <w:rPr>
          <w:rFonts w:ascii="Calibri" w:eastAsia="Calibri" w:hAnsi="Calibri" w:cs="Calibri"/>
          <w:color w:val="000000"/>
          <w:sz w:val="22"/>
          <w:szCs w:val="22"/>
        </w:rPr>
        <w:t xml:space="preserve">darzowych od podpisania umowy. </w:t>
      </w:r>
    </w:p>
    <w:p w14:paraId="3B7222B8" w14:textId="46BA6B6C" w:rsidR="00372374" w:rsidRPr="00CB76E3" w:rsidRDefault="0025637E" w:rsidP="00372374">
      <w:pPr>
        <w:pBdr>
          <w:top w:val="nil"/>
          <w:left w:val="nil"/>
          <w:bottom w:val="nil"/>
          <w:right w:val="nil"/>
          <w:between w:val="nil"/>
        </w:pBdr>
        <w:ind w:left="284"/>
        <w:jc w:val="both"/>
        <w:rPr>
          <w:rFonts w:ascii="Calibri" w:eastAsia="Calibri" w:hAnsi="Calibri" w:cs="Calibri"/>
          <w:color w:val="000000"/>
          <w:sz w:val="22"/>
          <w:szCs w:val="22"/>
        </w:rPr>
      </w:pPr>
      <w:r>
        <w:rPr>
          <w:rFonts w:ascii="Calibri" w:hAnsi="Calibri" w:cs="Calibri"/>
          <w:b/>
          <w:bCs/>
          <w:sz w:val="22"/>
          <w:szCs w:val="22"/>
          <w:lang w:eastAsia="pl-PL"/>
        </w:rPr>
        <w:t>Część IV</w:t>
      </w:r>
      <w:r w:rsidR="00372374" w:rsidRPr="00372374">
        <w:rPr>
          <w:rFonts w:ascii="Calibri" w:hAnsi="Calibri" w:cs="Calibri"/>
          <w:b/>
          <w:bCs/>
          <w:sz w:val="22"/>
          <w:szCs w:val="22"/>
          <w:lang w:eastAsia="pl-PL"/>
        </w:rPr>
        <w:t xml:space="preserve"> – Szkolenie personelu w zakresie obsługi przyczep kempingowych</w:t>
      </w:r>
      <w:r w:rsidR="00372374" w:rsidRPr="00CB76E3">
        <w:rPr>
          <w:rFonts w:ascii="Calibri" w:eastAsia="Calibri" w:hAnsi="Calibri" w:cs="Calibri"/>
          <w:color w:val="000000"/>
          <w:sz w:val="22"/>
          <w:szCs w:val="22"/>
        </w:rPr>
        <w:t xml:space="preserve">…………..dni kalendarzowych od podpisania umowy.  </w:t>
      </w:r>
    </w:p>
    <w:p w14:paraId="3E8B0E8E" w14:textId="77777777" w:rsidR="00372374" w:rsidRDefault="00064646" w:rsidP="00CB76E3">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PROPONOWANY </w:t>
      </w:r>
      <w:r w:rsidRPr="00F618C6">
        <w:rPr>
          <w:rFonts w:ascii="Calibri" w:eastAsia="Calibri" w:hAnsi="Calibri" w:cs="Calibri"/>
          <w:color w:val="000000"/>
          <w:sz w:val="22"/>
          <w:szCs w:val="22"/>
        </w:rPr>
        <w:t xml:space="preserve">przez nas </w:t>
      </w:r>
      <w:r>
        <w:rPr>
          <w:rFonts w:ascii="Calibri" w:eastAsia="Calibri" w:hAnsi="Calibri" w:cs="Calibri"/>
          <w:color w:val="000000"/>
          <w:sz w:val="22"/>
          <w:szCs w:val="22"/>
        </w:rPr>
        <w:t xml:space="preserve">okres gwarancji </w:t>
      </w:r>
      <w:r w:rsidRPr="00F618C6">
        <w:rPr>
          <w:rFonts w:ascii="Calibri" w:eastAsia="Calibri" w:hAnsi="Calibri" w:cs="Calibri"/>
          <w:color w:val="000000"/>
          <w:sz w:val="22"/>
          <w:szCs w:val="22"/>
        </w:rPr>
        <w:t>to</w:t>
      </w:r>
      <w:r w:rsidR="00EE2570">
        <w:rPr>
          <w:rFonts w:ascii="Calibri" w:eastAsia="Calibri" w:hAnsi="Calibri" w:cs="Calibri"/>
          <w:color w:val="000000"/>
          <w:sz w:val="22"/>
          <w:szCs w:val="22"/>
        </w:rPr>
        <w:t>:</w:t>
      </w:r>
    </w:p>
    <w:p w14:paraId="66AC59B8" w14:textId="03D4B23F" w:rsidR="00372374" w:rsidRDefault="008144EE" w:rsidP="00372374">
      <w:pPr>
        <w:pBdr>
          <w:top w:val="nil"/>
          <w:left w:val="nil"/>
          <w:bottom w:val="nil"/>
          <w:right w:val="nil"/>
          <w:between w:val="nil"/>
        </w:pBdr>
        <w:ind w:left="284"/>
        <w:jc w:val="both"/>
        <w:rPr>
          <w:rFonts w:ascii="Calibri" w:eastAsia="Calibri" w:hAnsi="Calibri" w:cs="Calibri"/>
          <w:color w:val="000000"/>
          <w:sz w:val="22"/>
          <w:szCs w:val="22"/>
        </w:rPr>
      </w:pPr>
      <w:r>
        <w:rPr>
          <w:rFonts w:ascii="Calibri" w:hAnsi="Calibri" w:cs="Calibri"/>
          <w:b/>
          <w:bCs/>
          <w:sz w:val="22"/>
          <w:szCs w:val="22"/>
          <w:lang w:eastAsia="pl-PL"/>
        </w:rPr>
        <w:t xml:space="preserve">Część I </w:t>
      </w:r>
      <w:r w:rsidR="00372374" w:rsidRPr="00CB76E3">
        <w:rPr>
          <w:rFonts w:ascii="Calibri" w:eastAsia="Calibri" w:hAnsi="Calibri" w:cs="Calibri"/>
          <w:color w:val="000000"/>
          <w:sz w:val="22"/>
          <w:szCs w:val="22"/>
        </w:rPr>
        <w:t xml:space="preserve">…………...miesięcy. </w:t>
      </w:r>
    </w:p>
    <w:p w14:paraId="0EEB0AB1" w14:textId="7E686BFA" w:rsidR="002A28FA" w:rsidRDefault="002A28FA" w:rsidP="002A28FA">
      <w:pPr>
        <w:pBdr>
          <w:top w:val="nil"/>
          <w:left w:val="nil"/>
          <w:bottom w:val="nil"/>
          <w:right w:val="nil"/>
          <w:between w:val="nil"/>
        </w:pBdr>
        <w:ind w:left="284"/>
        <w:jc w:val="both"/>
        <w:rPr>
          <w:rFonts w:ascii="Calibri" w:eastAsia="Calibri" w:hAnsi="Calibri" w:cs="Calibri"/>
          <w:color w:val="000000"/>
          <w:sz w:val="22"/>
          <w:szCs w:val="22"/>
        </w:rPr>
      </w:pPr>
      <w:r>
        <w:rPr>
          <w:rFonts w:ascii="Calibri" w:hAnsi="Calibri" w:cs="Calibri"/>
          <w:b/>
          <w:bCs/>
          <w:sz w:val="22"/>
          <w:szCs w:val="22"/>
          <w:lang w:eastAsia="pl-PL"/>
        </w:rPr>
        <w:t xml:space="preserve">Część II </w:t>
      </w:r>
      <w:r w:rsidRPr="00CB76E3">
        <w:rPr>
          <w:rFonts w:ascii="Calibri" w:eastAsia="Calibri" w:hAnsi="Calibri" w:cs="Calibri"/>
          <w:color w:val="000000"/>
          <w:sz w:val="22"/>
          <w:szCs w:val="22"/>
        </w:rPr>
        <w:t xml:space="preserve">…………...miesięcy. </w:t>
      </w:r>
    </w:p>
    <w:p w14:paraId="1803B4D8" w14:textId="74DA1AF5" w:rsidR="002A28FA" w:rsidRPr="00372374" w:rsidRDefault="002A28FA" w:rsidP="002A28FA">
      <w:pPr>
        <w:pBdr>
          <w:top w:val="nil"/>
          <w:left w:val="nil"/>
          <w:bottom w:val="nil"/>
          <w:right w:val="nil"/>
          <w:between w:val="nil"/>
        </w:pBdr>
        <w:ind w:left="284"/>
        <w:jc w:val="both"/>
        <w:rPr>
          <w:rFonts w:ascii="Calibri" w:eastAsia="Calibri" w:hAnsi="Calibri" w:cs="Calibri"/>
          <w:color w:val="000000"/>
          <w:sz w:val="22"/>
          <w:szCs w:val="22"/>
        </w:rPr>
      </w:pPr>
      <w:r>
        <w:rPr>
          <w:rFonts w:ascii="Calibri" w:hAnsi="Calibri" w:cs="Calibri"/>
          <w:b/>
          <w:bCs/>
          <w:sz w:val="22"/>
          <w:szCs w:val="22"/>
          <w:lang w:eastAsia="pl-PL"/>
        </w:rPr>
        <w:t xml:space="preserve">Część III </w:t>
      </w:r>
      <w:r w:rsidRPr="00CB76E3">
        <w:rPr>
          <w:rFonts w:ascii="Calibri" w:eastAsia="Calibri" w:hAnsi="Calibri" w:cs="Calibri"/>
          <w:color w:val="000000"/>
          <w:sz w:val="22"/>
          <w:szCs w:val="22"/>
        </w:rPr>
        <w:t xml:space="preserve">…………...miesięcy. </w:t>
      </w:r>
    </w:p>
    <w:p w14:paraId="752E16A4" w14:textId="77777777" w:rsidR="00064646" w:rsidRPr="00F618C6" w:rsidRDefault="00064646" w:rsidP="00064646">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OŚWIADCZAMY, </w:t>
      </w:r>
      <w:r w:rsidRPr="00F618C6">
        <w:rPr>
          <w:rFonts w:ascii="Calibri" w:eastAsia="Calibri" w:hAnsi="Calibri" w:cs="Calibri"/>
          <w:color w:val="000000"/>
          <w:sz w:val="22"/>
          <w:szCs w:val="22"/>
        </w:rPr>
        <w:t>że zapoznaliśmy się ze Specyfikacją Zamówienia i nie wnosimy do niej zastrzeżeń oraz przyjmujemy warunki w niej zawarte, określonymi w Specyfikacji Zamówienia.</w:t>
      </w:r>
    </w:p>
    <w:p w14:paraId="04277CBB" w14:textId="54DBC642" w:rsidR="00064646" w:rsidRPr="00F618C6" w:rsidRDefault="00064646" w:rsidP="00064646">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UWAŻAMY SIĘ </w:t>
      </w:r>
      <w:r w:rsidRPr="00F618C6">
        <w:rPr>
          <w:rFonts w:ascii="Calibri" w:eastAsia="Calibri" w:hAnsi="Calibri" w:cs="Calibri"/>
          <w:color w:val="000000"/>
          <w:sz w:val="22"/>
          <w:szCs w:val="22"/>
        </w:rPr>
        <w:t>za związanych niniejszą ofertą przez czas wskazany w Specyfikacji Zamów</w:t>
      </w:r>
      <w:r w:rsidR="00477F4E">
        <w:rPr>
          <w:rFonts w:ascii="Calibri" w:eastAsia="Calibri" w:hAnsi="Calibri" w:cs="Calibri"/>
          <w:color w:val="000000"/>
          <w:sz w:val="22"/>
          <w:szCs w:val="22"/>
        </w:rPr>
        <w:t>ienia, tj. przez okres 3</w:t>
      </w:r>
      <w:r w:rsidRPr="00F618C6">
        <w:rPr>
          <w:rFonts w:ascii="Calibri" w:eastAsia="Calibri" w:hAnsi="Calibri" w:cs="Calibri"/>
          <w:color w:val="000000"/>
          <w:sz w:val="22"/>
          <w:szCs w:val="22"/>
        </w:rPr>
        <w:t xml:space="preserve">0 dni od upływu terminu składania ofert. </w:t>
      </w:r>
    </w:p>
    <w:p w14:paraId="79E8BBD1" w14:textId="77777777" w:rsidR="00064646" w:rsidRPr="00F618C6" w:rsidRDefault="00064646" w:rsidP="00064646">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OŚWIADCZAMY, </w:t>
      </w:r>
      <w:r w:rsidRPr="00F618C6">
        <w:rPr>
          <w:rFonts w:ascii="Calibri" w:eastAsia="Calibri" w:hAnsi="Calibri" w:cs="Calibr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707A2F5E" w14:textId="77777777" w:rsidR="00064646" w:rsidRPr="00F618C6" w:rsidRDefault="00064646" w:rsidP="00064646">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OFERTĘ </w:t>
      </w:r>
      <w:r w:rsidRPr="00F618C6">
        <w:rPr>
          <w:rFonts w:ascii="Calibri" w:eastAsia="Calibri" w:hAnsi="Calibri" w:cs="Calibri"/>
          <w:color w:val="000000"/>
          <w:sz w:val="22"/>
          <w:szCs w:val="22"/>
        </w:rPr>
        <w:t>niniejszą składamy na _________ kolejno ponumerowanych stronach, oraz dołączamy do niej następujące oświadczenia i dokumenty:</w:t>
      </w:r>
    </w:p>
    <w:p w14:paraId="1A781F76" w14:textId="77777777" w:rsidR="00064646" w:rsidRPr="00F618C6" w:rsidRDefault="00064646" w:rsidP="00064646">
      <w:pPr>
        <w:ind w:left="284"/>
        <w:jc w:val="both"/>
        <w:rPr>
          <w:rFonts w:ascii="Calibri" w:eastAsia="Calibri" w:hAnsi="Calibri" w:cs="Calibri"/>
          <w:sz w:val="22"/>
          <w:szCs w:val="22"/>
        </w:rPr>
      </w:pPr>
      <w:r w:rsidRPr="00F618C6">
        <w:rPr>
          <w:rFonts w:ascii="Calibri" w:eastAsia="Calibri" w:hAnsi="Calibri" w:cs="Calibri"/>
          <w:sz w:val="22"/>
          <w:szCs w:val="22"/>
        </w:rPr>
        <w:t>1)........................................................................................</w:t>
      </w:r>
    </w:p>
    <w:p w14:paraId="0D5BC484" w14:textId="77777777" w:rsidR="00064646" w:rsidRDefault="00064646" w:rsidP="00064646">
      <w:pPr>
        <w:ind w:left="284"/>
        <w:jc w:val="both"/>
        <w:rPr>
          <w:rFonts w:ascii="Calibri" w:eastAsia="Calibri" w:hAnsi="Calibri" w:cs="Calibri"/>
          <w:sz w:val="22"/>
          <w:szCs w:val="22"/>
        </w:rPr>
      </w:pPr>
      <w:r w:rsidRPr="00F618C6">
        <w:rPr>
          <w:rFonts w:ascii="Calibri" w:eastAsia="Calibri" w:hAnsi="Calibri" w:cs="Calibri"/>
          <w:sz w:val="22"/>
          <w:szCs w:val="22"/>
        </w:rPr>
        <w:t>2)........................................................................................</w:t>
      </w:r>
    </w:p>
    <w:p w14:paraId="75AE8AAB" w14:textId="68D12611" w:rsidR="00064646" w:rsidRPr="00F618C6" w:rsidRDefault="00064646" w:rsidP="009A1096">
      <w:pPr>
        <w:ind w:left="284"/>
        <w:jc w:val="both"/>
        <w:rPr>
          <w:rFonts w:ascii="Calibri" w:eastAsia="Calibri" w:hAnsi="Calibri" w:cs="Calibri"/>
          <w:sz w:val="22"/>
          <w:szCs w:val="22"/>
        </w:rPr>
      </w:pPr>
      <w:r>
        <w:rPr>
          <w:rFonts w:ascii="Calibri" w:eastAsia="Calibri" w:hAnsi="Calibri" w:cs="Calibri"/>
          <w:sz w:val="22"/>
          <w:szCs w:val="22"/>
        </w:rPr>
        <w:t>3)</w:t>
      </w:r>
      <w:r w:rsidRPr="00F618C6">
        <w:rPr>
          <w:rFonts w:ascii="Calibri" w:eastAsia="Calibri" w:hAnsi="Calibri" w:cs="Calibri"/>
          <w:sz w:val="22"/>
          <w:szCs w:val="22"/>
        </w:rPr>
        <w:t>........................................................................................</w:t>
      </w:r>
    </w:p>
    <w:p w14:paraId="440AAD0B" w14:textId="77777777" w:rsidR="00064646" w:rsidRDefault="00064646" w:rsidP="00064646">
      <w:pPr>
        <w:pBdr>
          <w:top w:val="nil"/>
          <w:left w:val="nil"/>
          <w:bottom w:val="nil"/>
          <w:right w:val="nil"/>
          <w:between w:val="nil"/>
        </w:pBdr>
        <w:ind w:left="284"/>
        <w:jc w:val="both"/>
        <w:rPr>
          <w:rFonts w:ascii="Calibri" w:eastAsia="Calibri" w:hAnsi="Calibri" w:cs="Calibri"/>
          <w:color w:val="000000"/>
          <w:sz w:val="22"/>
          <w:szCs w:val="22"/>
        </w:rPr>
      </w:pPr>
    </w:p>
    <w:p w14:paraId="27B88970" w14:textId="77777777" w:rsidR="00841A89" w:rsidRDefault="00841A89" w:rsidP="00064646">
      <w:pPr>
        <w:pBdr>
          <w:top w:val="nil"/>
          <w:left w:val="nil"/>
          <w:bottom w:val="nil"/>
          <w:right w:val="nil"/>
          <w:between w:val="nil"/>
        </w:pBdr>
        <w:ind w:left="284"/>
        <w:jc w:val="both"/>
        <w:rPr>
          <w:rFonts w:ascii="Calibri" w:eastAsia="Calibri" w:hAnsi="Calibri" w:cs="Calibri"/>
          <w:color w:val="000000"/>
          <w:sz w:val="22"/>
          <w:szCs w:val="22"/>
        </w:rPr>
      </w:pPr>
    </w:p>
    <w:p w14:paraId="663A4F86" w14:textId="704CB95E" w:rsidR="00064646" w:rsidRPr="00A93C10" w:rsidRDefault="00064646" w:rsidP="00A93C10">
      <w:p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__________________, dnia __ __ ……… roku</w:t>
      </w:r>
    </w:p>
    <w:p w14:paraId="6609BCF1" w14:textId="77777777" w:rsidR="00064646" w:rsidRPr="00F618C6" w:rsidRDefault="00064646" w:rsidP="00064646">
      <w:pPr>
        <w:pBdr>
          <w:top w:val="nil"/>
          <w:left w:val="nil"/>
          <w:bottom w:val="nil"/>
          <w:right w:val="nil"/>
          <w:between w:val="nil"/>
        </w:pBdr>
        <w:ind w:firstLine="5160"/>
        <w:jc w:val="both"/>
        <w:rPr>
          <w:rFonts w:ascii="Calibri" w:eastAsia="Calibri" w:hAnsi="Calibri" w:cs="Calibri"/>
          <w:i/>
          <w:color w:val="000000"/>
          <w:sz w:val="22"/>
          <w:szCs w:val="22"/>
        </w:rPr>
      </w:pPr>
      <w:r w:rsidRPr="00F618C6">
        <w:rPr>
          <w:rFonts w:ascii="Calibri" w:eastAsia="Calibri" w:hAnsi="Calibri" w:cs="Calibri"/>
          <w:i/>
          <w:color w:val="000000"/>
          <w:sz w:val="22"/>
          <w:szCs w:val="22"/>
        </w:rPr>
        <w:t>________________________________</w:t>
      </w:r>
    </w:p>
    <w:p w14:paraId="1EA24DA8" w14:textId="77777777" w:rsidR="00064646" w:rsidRPr="00F618C6" w:rsidRDefault="00064646" w:rsidP="00064646">
      <w:pPr>
        <w:pBdr>
          <w:top w:val="nil"/>
          <w:left w:val="nil"/>
          <w:bottom w:val="nil"/>
          <w:right w:val="nil"/>
          <w:between w:val="nil"/>
        </w:pBdr>
        <w:ind w:firstLine="5580"/>
        <w:jc w:val="both"/>
        <w:rPr>
          <w:rFonts w:ascii="Calibri" w:eastAsia="Calibri" w:hAnsi="Calibri" w:cs="Calibri"/>
          <w:i/>
          <w:color w:val="000000"/>
          <w:sz w:val="22"/>
          <w:szCs w:val="22"/>
        </w:rPr>
      </w:pPr>
      <w:r w:rsidRPr="00F618C6">
        <w:rPr>
          <w:rFonts w:ascii="Calibri" w:eastAsia="Calibri" w:hAnsi="Calibri" w:cs="Calibri"/>
          <w:i/>
          <w:color w:val="000000"/>
          <w:sz w:val="22"/>
          <w:szCs w:val="22"/>
        </w:rPr>
        <w:t>(pieczęć i podpis Oferenta)</w:t>
      </w:r>
    </w:p>
    <w:p w14:paraId="6E46F568" w14:textId="77777777" w:rsidR="00064646" w:rsidRPr="00F618C6" w:rsidRDefault="00064646" w:rsidP="00064646">
      <w:pPr>
        <w:pBdr>
          <w:top w:val="nil"/>
          <w:left w:val="nil"/>
          <w:bottom w:val="nil"/>
          <w:right w:val="nil"/>
          <w:between w:val="nil"/>
        </w:pBdr>
        <w:tabs>
          <w:tab w:val="right" w:pos="9000"/>
        </w:tabs>
        <w:spacing w:line="360" w:lineRule="auto"/>
        <w:rPr>
          <w:rFonts w:ascii="Calibri" w:eastAsia="Calibri" w:hAnsi="Calibri" w:cs="Calibri"/>
          <w:b/>
          <w:color w:val="000000"/>
          <w:sz w:val="22"/>
          <w:szCs w:val="22"/>
        </w:rPr>
      </w:pPr>
      <w:r w:rsidRPr="00F618C6">
        <w:rPr>
          <w:rFonts w:ascii="Calibri" w:eastAsia="Calibri" w:hAnsi="Calibri" w:cs="Calibri"/>
          <w:i/>
          <w:color w:val="000000"/>
          <w:sz w:val="22"/>
          <w:szCs w:val="22"/>
        </w:rPr>
        <w:t>*Niepotrzebne skreślić</w:t>
      </w:r>
      <w:r w:rsidRPr="00F618C6">
        <w:rPr>
          <w:rFonts w:ascii="Calibri" w:hAnsi="Calibri" w:cs="Calibri"/>
          <w:sz w:val="22"/>
          <w:szCs w:val="22"/>
        </w:rPr>
        <w:br w:type="page"/>
      </w:r>
      <w:bookmarkStart w:id="3" w:name="_1fob9te" w:colFirst="0" w:colLast="0"/>
      <w:bookmarkEnd w:id="3"/>
    </w:p>
    <w:p w14:paraId="28B7C9B5" w14:textId="77777777" w:rsidR="0016506E" w:rsidRPr="00F618C6" w:rsidRDefault="007B3F28">
      <w:pPr>
        <w:pBdr>
          <w:top w:val="nil"/>
          <w:left w:val="nil"/>
          <w:bottom w:val="nil"/>
          <w:right w:val="nil"/>
          <w:between w:val="nil"/>
        </w:pBdr>
        <w:spacing w:after="200" w:line="360" w:lineRule="auto"/>
        <w:rPr>
          <w:rFonts w:ascii="Calibri" w:eastAsia="Calibri" w:hAnsi="Calibri" w:cs="Calibri"/>
          <w:color w:val="000000"/>
          <w:sz w:val="22"/>
          <w:szCs w:val="22"/>
        </w:rPr>
      </w:pPr>
      <w:r w:rsidRPr="00F618C6">
        <w:rPr>
          <w:rFonts w:ascii="Calibri" w:eastAsia="Calibri" w:hAnsi="Calibri" w:cs="Calibri"/>
          <w:b/>
          <w:color w:val="000000"/>
          <w:sz w:val="22"/>
          <w:szCs w:val="22"/>
        </w:rPr>
        <w:lastRenderedPageBreak/>
        <w:t>Załącznik nr 3 Oświadczenie o braku powiązań pomiędzy podmiotami współpracującymi</w:t>
      </w:r>
    </w:p>
    <w:p w14:paraId="2DC1DC5A" w14:textId="77777777" w:rsidR="0016506E" w:rsidRPr="00F618C6" w:rsidRDefault="0016506E">
      <w:pPr>
        <w:pBdr>
          <w:top w:val="nil"/>
          <w:left w:val="nil"/>
          <w:bottom w:val="nil"/>
          <w:right w:val="nil"/>
          <w:between w:val="nil"/>
        </w:pBdr>
        <w:ind w:left="350"/>
        <w:rPr>
          <w:rFonts w:ascii="Calibri" w:eastAsia="Calibri" w:hAnsi="Calibri" w:cs="Calibri"/>
          <w:b/>
          <w:color w:val="000000"/>
          <w:sz w:val="22"/>
          <w:szCs w:val="22"/>
        </w:rPr>
      </w:pPr>
    </w:p>
    <w:p w14:paraId="012F39FF" w14:textId="77777777" w:rsidR="0016506E" w:rsidRPr="00F618C6" w:rsidRDefault="0016506E">
      <w:pPr>
        <w:jc w:val="both"/>
        <w:rPr>
          <w:rFonts w:ascii="Calibri" w:eastAsia="Calibri" w:hAnsi="Calibri" w:cs="Calibri"/>
          <w:sz w:val="22"/>
          <w:szCs w:val="22"/>
        </w:rPr>
      </w:pPr>
    </w:p>
    <w:p w14:paraId="0BD0A230" w14:textId="77777777" w:rsidR="0016506E" w:rsidRPr="00F618C6" w:rsidRDefault="0016506E">
      <w:pPr>
        <w:jc w:val="both"/>
        <w:rPr>
          <w:rFonts w:ascii="Calibri" w:eastAsia="Calibri" w:hAnsi="Calibri" w:cs="Calibri"/>
          <w:sz w:val="22"/>
          <w:szCs w:val="22"/>
        </w:rPr>
      </w:pPr>
    </w:p>
    <w:p w14:paraId="5DEAC7E8" w14:textId="75338EF3" w:rsidR="0016506E" w:rsidRPr="00F618C6" w:rsidRDefault="007B3F28">
      <w:pPr>
        <w:pBdr>
          <w:top w:val="nil"/>
          <w:left w:val="nil"/>
          <w:bottom w:val="nil"/>
          <w:right w:val="nil"/>
          <w:between w:val="nil"/>
        </w:pBdr>
        <w:rPr>
          <w:rFonts w:ascii="Calibri" w:eastAsia="Calibri" w:hAnsi="Calibri" w:cs="Calibri"/>
          <w:color w:val="000000"/>
          <w:sz w:val="22"/>
          <w:szCs w:val="22"/>
        </w:rPr>
      </w:pPr>
      <w:r w:rsidRPr="00F618C6">
        <w:rPr>
          <w:rFonts w:ascii="Calibri" w:eastAsia="Calibri" w:hAnsi="Calibri" w:cs="Calibri"/>
          <w:color w:val="000000"/>
          <w:sz w:val="22"/>
          <w:szCs w:val="22"/>
        </w:rPr>
        <w:t xml:space="preserve">…………………………………                                                                                         </w:t>
      </w:r>
      <w:r w:rsidR="003C43E5">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 xml:space="preserve">……………………………. </w:t>
      </w:r>
    </w:p>
    <w:p w14:paraId="1303E4AA" w14:textId="77777777" w:rsidR="0016506E" w:rsidRPr="00F618C6" w:rsidRDefault="007B3F28">
      <w:pPr>
        <w:pBdr>
          <w:top w:val="nil"/>
          <w:left w:val="nil"/>
          <w:bottom w:val="nil"/>
          <w:right w:val="nil"/>
          <w:between w:val="nil"/>
        </w:pBdr>
        <w:rPr>
          <w:rFonts w:ascii="Calibri" w:eastAsia="Calibri" w:hAnsi="Calibri" w:cs="Calibri"/>
          <w:color w:val="000000"/>
          <w:sz w:val="22"/>
          <w:szCs w:val="22"/>
        </w:rPr>
      </w:pPr>
      <w:r w:rsidRPr="00F618C6">
        <w:rPr>
          <w:rFonts w:ascii="Calibri" w:eastAsia="Calibri" w:hAnsi="Calibri" w:cs="Calibri"/>
          <w:color w:val="000000"/>
          <w:sz w:val="22"/>
          <w:szCs w:val="22"/>
        </w:rPr>
        <w:t>Pieczątka Oferenta</w:t>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t>Miejscowość, data</w:t>
      </w:r>
    </w:p>
    <w:p w14:paraId="17681398" w14:textId="77777777" w:rsidR="0016506E" w:rsidRPr="00F618C6" w:rsidRDefault="0016506E">
      <w:pPr>
        <w:jc w:val="center"/>
        <w:rPr>
          <w:rFonts w:ascii="Calibri" w:eastAsia="Calibri" w:hAnsi="Calibri" w:cs="Calibri"/>
          <w:b/>
          <w:sz w:val="22"/>
          <w:szCs w:val="22"/>
        </w:rPr>
      </w:pPr>
    </w:p>
    <w:p w14:paraId="0EC46CCA" w14:textId="77777777" w:rsidR="0016506E" w:rsidRPr="00F618C6" w:rsidRDefault="007B3F28">
      <w:pPr>
        <w:jc w:val="center"/>
        <w:rPr>
          <w:rFonts w:ascii="Calibri" w:eastAsia="Calibri" w:hAnsi="Calibri" w:cs="Calibri"/>
          <w:b/>
          <w:sz w:val="22"/>
          <w:szCs w:val="22"/>
        </w:rPr>
      </w:pPr>
      <w:r w:rsidRPr="00F618C6">
        <w:rPr>
          <w:rFonts w:ascii="Calibri" w:eastAsia="Calibri" w:hAnsi="Calibri" w:cs="Calibri"/>
          <w:b/>
          <w:sz w:val="22"/>
          <w:szCs w:val="22"/>
        </w:rPr>
        <w:t>Oświadczenie o braku powiązania pomiędzy podmiotami współpracującymi</w:t>
      </w:r>
    </w:p>
    <w:p w14:paraId="208E2833" w14:textId="77777777" w:rsidR="0016506E" w:rsidRPr="00F618C6" w:rsidRDefault="0016506E">
      <w:pPr>
        <w:jc w:val="both"/>
        <w:rPr>
          <w:rFonts w:ascii="Calibri" w:eastAsia="Calibri" w:hAnsi="Calibri" w:cs="Calibri"/>
          <w:sz w:val="22"/>
          <w:szCs w:val="22"/>
        </w:rPr>
      </w:pPr>
    </w:p>
    <w:p w14:paraId="08A8E374" w14:textId="77777777" w:rsidR="0016506E" w:rsidRPr="00F618C6" w:rsidRDefault="0016506E">
      <w:pPr>
        <w:jc w:val="both"/>
        <w:rPr>
          <w:rFonts w:ascii="Calibri" w:eastAsia="Calibri" w:hAnsi="Calibri" w:cs="Calibri"/>
          <w:sz w:val="22"/>
          <w:szCs w:val="22"/>
        </w:rPr>
      </w:pPr>
    </w:p>
    <w:p w14:paraId="5709E026" w14:textId="78EF6268" w:rsidR="00341445" w:rsidRPr="000664AB" w:rsidRDefault="007B3F28" w:rsidP="000664AB">
      <w:pPr>
        <w:jc w:val="both"/>
        <w:rPr>
          <w:rFonts w:ascii="Calibri" w:eastAsia="Calibri" w:hAnsi="Calibri" w:cs="Calibri"/>
          <w:sz w:val="22"/>
          <w:szCs w:val="22"/>
        </w:rPr>
      </w:pPr>
      <w:r w:rsidRPr="00F618C6">
        <w:rPr>
          <w:rFonts w:ascii="Calibri" w:eastAsia="Calibri" w:hAnsi="Calibri" w:cs="Calibri"/>
          <w:sz w:val="22"/>
          <w:szCs w:val="22"/>
        </w:rPr>
        <w:t>Oświadczam, iż podmioty składające oferty nie są powiązane osobowo lub kapitałowo z Zamawiającym.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1A0343A0" w14:textId="77777777" w:rsidR="00341445" w:rsidRPr="000664AB" w:rsidRDefault="00341445" w:rsidP="007D1A56">
      <w:pPr>
        <w:pStyle w:val="Akapitzlist"/>
        <w:numPr>
          <w:ilvl w:val="0"/>
          <w:numId w:val="9"/>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3F41AA8B" w14:textId="61AAE894" w:rsidR="00341445" w:rsidRPr="000664AB" w:rsidRDefault="00341445" w:rsidP="007D1A56">
      <w:pPr>
        <w:pStyle w:val="Akapitzlist"/>
        <w:numPr>
          <w:ilvl w:val="0"/>
          <w:numId w:val="9"/>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30E8E460" w14:textId="2EF4640D" w:rsidR="00341445" w:rsidRPr="000664AB" w:rsidRDefault="00341445" w:rsidP="007D1A56">
      <w:pPr>
        <w:pStyle w:val="Akapitzlist"/>
        <w:numPr>
          <w:ilvl w:val="0"/>
          <w:numId w:val="9"/>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pozostawaniu z wykonawcą w takim stosunku prawnym lub faktycznym, że istnieje uzasadniona wątpliwość co do ich bezstronności lub niezależności w związku z postępowaniem o udzielenie zamówienia.</w:t>
      </w:r>
    </w:p>
    <w:p w14:paraId="718E1728" w14:textId="77777777" w:rsidR="00341445" w:rsidRDefault="00341445" w:rsidP="00CB28CD">
      <w:pPr>
        <w:pBdr>
          <w:top w:val="nil"/>
          <w:left w:val="nil"/>
          <w:bottom w:val="nil"/>
          <w:right w:val="nil"/>
          <w:between w:val="nil"/>
        </w:pBdr>
        <w:jc w:val="both"/>
        <w:rPr>
          <w:rFonts w:ascii="Calibri" w:eastAsia="Calibri" w:hAnsi="Calibri" w:cs="Calibri"/>
          <w:color w:val="000000"/>
          <w:sz w:val="22"/>
          <w:szCs w:val="22"/>
        </w:rPr>
      </w:pPr>
    </w:p>
    <w:p w14:paraId="3D4AC7C1" w14:textId="77777777" w:rsidR="0016506E" w:rsidRPr="00F618C6" w:rsidRDefault="0016506E">
      <w:pPr>
        <w:jc w:val="both"/>
        <w:rPr>
          <w:rFonts w:ascii="Calibri" w:eastAsia="Calibri" w:hAnsi="Calibri" w:cs="Calibri"/>
          <w:sz w:val="22"/>
          <w:szCs w:val="22"/>
        </w:rPr>
      </w:pPr>
    </w:p>
    <w:p w14:paraId="78DE0B08" w14:textId="77777777" w:rsidR="0016506E" w:rsidRPr="00F618C6" w:rsidRDefault="007B3F28">
      <w:pPr>
        <w:jc w:val="both"/>
        <w:rPr>
          <w:rFonts w:ascii="Calibri" w:eastAsia="Calibri" w:hAnsi="Calibri" w:cs="Calibri"/>
          <w:sz w:val="22"/>
          <w:szCs w:val="22"/>
        </w:rPr>
      </w:pPr>
      <w:r w:rsidRPr="00F618C6">
        <w:rPr>
          <w:rFonts w:ascii="Calibri" w:eastAsia="Calibri" w:hAnsi="Calibri" w:cs="Calibri"/>
          <w:sz w:val="22"/>
          <w:szCs w:val="22"/>
        </w:rPr>
        <w:t>Pomiędzy Zamawiającym a Oferentem nie istnieją wymienione powyżej powiązania.</w:t>
      </w:r>
    </w:p>
    <w:p w14:paraId="795A1C87" w14:textId="77777777" w:rsidR="0016506E" w:rsidRPr="00F618C6" w:rsidRDefault="0016506E">
      <w:pPr>
        <w:jc w:val="right"/>
        <w:rPr>
          <w:rFonts w:ascii="Calibri" w:eastAsia="Calibri" w:hAnsi="Calibri" w:cs="Calibri"/>
          <w:sz w:val="22"/>
          <w:szCs w:val="22"/>
        </w:rPr>
      </w:pPr>
    </w:p>
    <w:p w14:paraId="1105532B" w14:textId="77777777" w:rsidR="0016506E" w:rsidRPr="00F618C6" w:rsidRDefault="0016506E">
      <w:pPr>
        <w:jc w:val="right"/>
        <w:rPr>
          <w:rFonts w:ascii="Calibri" w:eastAsia="Calibri" w:hAnsi="Calibri" w:cs="Calibri"/>
          <w:sz w:val="22"/>
          <w:szCs w:val="22"/>
        </w:rPr>
      </w:pPr>
    </w:p>
    <w:p w14:paraId="1454504C" w14:textId="77777777" w:rsidR="0016506E" w:rsidRPr="00F618C6" w:rsidRDefault="0016506E">
      <w:pPr>
        <w:jc w:val="right"/>
        <w:rPr>
          <w:rFonts w:ascii="Calibri" w:eastAsia="Calibri" w:hAnsi="Calibri" w:cs="Calibri"/>
          <w:sz w:val="22"/>
          <w:szCs w:val="22"/>
        </w:rPr>
      </w:pPr>
    </w:p>
    <w:p w14:paraId="01992584" w14:textId="77777777" w:rsidR="0016506E" w:rsidRPr="00F618C6" w:rsidRDefault="007B3F28">
      <w:pPr>
        <w:jc w:val="right"/>
        <w:rPr>
          <w:rFonts w:ascii="Calibri" w:eastAsia="Calibri" w:hAnsi="Calibri" w:cs="Calibri"/>
          <w:sz w:val="22"/>
          <w:szCs w:val="22"/>
        </w:rPr>
      </w:pPr>
      <w:r w:rsidRPr="00F618C6">
        <w:rPr>
          <w:rFonts w:ascii="Calibri" w:eastAsia="Calibri" w:hAnsi="Calibri" w:cs="Calibri"/>
          <w:sz w:val="22"/>
          <w:szCs w:val="22"/>
        </w:rPr>
        <w:t>……………………..…………………………</w:t>
      </w:r>
    </w:p>
    <w:p w14:paraId="260ECC0B" w14:textId="7CF63383" w:rsidR="00326717" w:rsidRDefault="007B3F28" w:rsidP="00CB2F3D">
      <w:pPr>
        <w:ind w:left="5664" w:firstLine="707"/>
        <w:jc w:val="center"/>
        <w:rPr>
          <w:rFonts w:ascii="Calibri" w:eastAsia="Calibri" w:hAnsi="Calibri" w:cs="Calibri"/>
          <w:sz w:val="22"/>
          <w:szCs w:val="22"/>
        </w:rPr>
      </w:pPr>
      <w:r w:rsidRPr="00F618C6">
        <w:rPr>
          <w:rFonts w:ascii="Calibri" w:eastAsia="Calibri" w:hAnsi="Calibri" w:cs="Calibri"/>
          <w:sz w:val="22"/>
          <w:szCs w:val="22"/>
        </w:rPr>
        <w:t>Podpis</w:t>
      </w:r>
    </w:p>
    <w:p w14:paraId="57350B33" w14:textId="77777777" w:rsidR="00326717" w:rsidRPr="00867A05" w:rsidRDefault="00326717" w:rsidP="00326717">
      <w:pPr>
        <w:jc w:val="both"/>
        <w:rPr>
          <w:rFonts w:asciiTheme="minorHAnsi" w:hAnsiTheme="minorHAnsi" w:cstheme="minorHAnsi"/>
          <w:sz w:val="22"/>
          <w:szCs w:val="22"/>
        </w:rPr>
      </w:pPr>
    </w:p>
    <w:p w14:paraId="7DD5E153" w14:textId="77777777" w:rsidR="000664AB" w:rsidRDefault="000664AB">
      <w:pPr>
        <w:rPr>
          <w:rFonts w:ascii="Calibri" w:hAnsi="Calibri" w:cs="Calibri"/>
          <w:b/>
          <w:sz w:val="22"/>
          <w:szCs w:val="22"/>
          <w:lang w:eastAsia="ar-SA"/>
        </w:rPr>
      </w:pPr>
      <w:r>
        <w:rPr>
          <w:rFonts w:ascii="Calibri" w:hAnsi="Calibri" w:cs="Calibri"/>
          <w:b/>
          <w:sz w:val="22"/>
          <w:szCs w:val="22"/>
        </w:rPr>
        <w:br w:type="page"/>
      </w:r>
    </w:p>
    <w:p w14:paraId="28FB8071" w14:textId="129F2187" w:rsidR="00326717" w:rsidRPr="00326717" w:rsidRDefault="00326717" w:rsidP="00326717">
      <w:pPr>
        <w:pStyle w:val="pkt"/>
        <w:tabs>
          <w:tab w:val="right" w:pos="9000"/>
        </w:tabs>
        <w:spacing w:before="0" w:after="0"/>
        <w:ind w:left="0" w:firstLine="0"/>
        <w:jc w:val="left"/>
        <w:rPr>
          <w:rFonts w:ascii="Calibri" w:hAnsi="Calibri" w:cs="Calibri"/>
          <w:b/>
          <w:sz w:val="22"/>
          <w:szCs w:val="22"/>
        </w:rPr>
      </w:pPr>
      <w:r w:rsidRPr="00326717">
        <w:rPr>
          <w:rFonts w:ascii="Calibri" w:hAnsi="Calibri" w:cs="Calibri"/>
          <w:b/>
          <w:sz w:val="22"/>
          <w:szCs w:val="22"/>
        </w:rPr>
        <w:lastRenderedPageBreak/>
        <w:t>Załącznik nr 4 Oświadczenie o braku podstaw do wykluczenia z postępowania</w:t>
      </w:r>
    </w:p>
    <w:p w14:paraId="537B2B84" w14:textId="77777777" w:rsidR="00326717" w:rsidRPr="00326717" w:rsidRDefault="00326717" w:rsidP="00326717">
      <w:pPr>
        <w:pStyle w:val="Bezodstpw"/>
        <w:ind w:left="350"/>
        <w:rPr>
          <w:rFonts w:ascii="Calibri" w:eastAsia="Times New Roman" w:hAnsi="Calibri" w:cs="Calibri"/>
          <w:sz w:val="20"/>
          <w:szCs w:val="20"/>
        </w:rPr>
      </w:pPr>
    </w:p>
    <w:p w14:paraId="37415732" w14:textId="77777777" w:rsidR="00326717" w:rsidRPr="00326717" w:rsidRDefault="00326717" w:rsidP="00326717">
      <w:pPr>
        <w:jc w:val="both"/>
        <w:rPr>
          <w:rFonts w:ascii="Calibri" w:hAnsi="Calibri" w:cs="Calibri"/>
        </w:rPr>
      </w:pPr>
    </w:p>
    <w:p w14:paraId="60BAF6BF" w14:textId="77777777" w:rsidR="00326717" w:rsidRPr="00326717" w:rsidRDefault="00326717" w:rsidP="00326717">
      <w:pPr>
        <w:jc w:val="both"/>
        <w:rPr>
          <w:rFonts w:ascii="Calibri" w:hAnsi="Calibri" w:cs="Calibri"/>
        </w:rPr>
      </w:pPr>
    </w:p>
    <w:p w14:paraId="7F98F891" w14:textId="77777777" w:rsidR="00326717" w:rsidRPr="00326717" w:rsidRDefault="00326717" w:rsidP="00326717">
      <w:pPr>
        <w:pStyle w:val="Bezodstpw"/>
        <w:rPr>
          <w:rFonts w:ascii="Calibri" w:hAnsi="Calibri" w:cs="Calibri"/>
        </w:rPr>
      </w:pPr>
      <w:r w:rsidRPr="00326717">
        <w:rPr>
          <w:rFonts w:ascii="Calibri" w:hAnsi="Calibri" w:cs="Calibri"/>
        </w:rPr>
        <w:t xml:space="preserve">…………………………………                                                                                                           ……………………………. </w:t>
      </w:r>
    </w:p>
    <w:p w14:paraId="2A84C432" w14:textId="77777777" w:rsidR="00326717" w:rsidRPr="00326717" w:rsidRDefault="00326717" w:rsidP="00326717">
      <w:pPr>
        <w:pStyle w:val="Bezodstpw"/>
        <w:rPr>
          <w:rFonts w:ascii="Calibri" w:hAnsi="Calibri" w:cs="Calibri"/>
        </w:rPr>
      </w:pPr>
      <w:r w:rsidRPr="00326717">
        <w:rPr>
          <w:rFonts w:ascii="Calibri" w:hAnsi="Calibri" w:cs="Calibri"/>
        </w:rPr>
        <w:t xml:space="preserve">  Pieczątka Oferenta</w:t>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t xml:space="preserve">                                 Miejscowość, data</w:t>
      </w:r>
    </w:p>
    <w:p w14:paraId="42676CD5" w14:textId="77777777" w:rsidR="00326717" w:rsidRPr="00326717" w:rsidRDefault="00326717" w:rsidP="00326717">
      <w:pPr>
        <w:jc w:val="center"/>
        <w:rPr>
          <w:rFonts w:ascii="Calibri" w:hAnsi="Calibri" w:cs="Calibri"/>
        </w:rPr>
      </w:pPr>
    </w:p>
    <w:p w14:paraId="14C709D6" w14:textId="77777777" w:rsidR="00326717" w:rsidRPr="00326717" w:rsidRDefault="00326717" w:rsidP="00326717">
      <w:pPr>
        <w:jc w:val="center"/>
        <w:rPr>
          <w:rFonts w:ascii="Calibri" w:hAnsi="Calibri" w:cs="Calibri"/>
          <w:b/>
          <w:sz w:val="22"/>
          <w:szCs w:val="22"/>
        </w:rPr>
      </w:pPr>
    </w:p>
    <w:p w14:paraId="32D12425" w14:textId="77777777" w:rsidR="00326717" w:rsidRPr="00326717" w:rsidRDefault="00326717" w:rsidP="00326717">
      <w:pPr>
        <w:jc w:val="center"/>
        <w:rPr>
          <w:rFonts w:ascii="Calibri" w:hAnsi="Calibri" w:cs="Calibri"/>
          <w:b/>
          <w:sz w:val="22"/>
          <w:szCs w:val="22"/>
        </w:rPr>
      </w:pPr>
      <w:r w:rsidRPr="00326717">
        <w:rPr>
          <w:rFonts w:ascii="Calibri" w:hAnsi="Calibri" w:cs="Calibri"/>
          <w:b/>
          <w:sz w:val="22"/>
          <w:szCs w:val="22"/>
        </w:rPr>
        <w:t>Oświadczenie o braku podstaw do wykluczenia  z postępowania</w:t>
      </w:r>
    </w:p>
    <w:p w14:paraId="1C646B45" w14:textId="77777777" w:rsidR="00326717" w:rsidRPr="00326717" w:rsidRDefault="00326717" w:rsidP="00326717">
      <w:pPr>
        <w:jc w:val="both"/>
        <w:rPr>
          <w:rFonts w:ascii="Calibri" w:hAnsi="Calibri" w:cs="Calibri"/>
          <w:sz w:val="22"/>
          <w:szCs w:val="22"/>
        </w:rPr>
      </w:pPr>
    </w:p>
    <w:p w14:paraId="53740903" w14:textId="77777777" w:rsidR="00326717" w:rsidRPr="00326717" w:rsidRDefault="00326717" w:rsidP="00326717">
      <w:pPr>
        <w:jc w:val="both"/>
        <w:rPr>
          <w:rFonts w:ascii="Calibri" w:hAnsi="Calibri" w:cs="Calibri"/>
          <w:sz w:val="22"/>
          <w:szCs w:val="22"/>
        </w:rPr>
      </w:pPr>
      <w:r w:rsidRPr="00326717">
        <w:rPr>
          <w:rFonts w:ascii="Calibri" w:hAnsi="Calibri" w:cs="Calibri"/>
          <w:sz w:val="22"/>
          <w:szCs w:val="22"/>
        </w:rPr>
        <w:t>W związku z zakazem udziału rosyjskich wykonawców w zamówieniach publicznych oświadczam, że nie spełniam definicji:</w:t>
      </w:r>
    </w:p>
    <w:p w14:paraId="258A94DA" w14:textId="77777777" w:rsidR="00326717" w:rsidRPr="00326717" w:rsidRDefault="00326717" w:rsidP="007D1A56">
      <w:pPr>
        <w:pStyle w:val="Akapitzlist"/>
        <w:numPr>
          <w:ilvl w:val="0"/>
          <w:numId w:val="8"/>
        </w:numPr>
        <w:spacing w:after="80" w:line="259" w:lineRule="auto"/>
        <w:ind w:left="714" w:hanging="357"/>
        <w:contextualSpacing w:val="0"/>
        <w:jc w:val="both"/>
        <w:rPr>
          <w:rStyle w:val="markedcontent"/>
          <w:rFonts w:ascii="Calibri" w:hAnsi="Calibri" w:cs="Calibri"/>
          <w:sz w:val="22"/>
          <w:szCs w:val="22"/>
        </w:rPr>
      </w:pPr>
      <w:r w:rsidRPr="00326717">
        <w:rPr>
          <w:rStyle w:val="markedcontent"/>
          <w:rFonts w:ascii="Calibri" w:hAnsi="Calibri" w:cs="Calibri"/>
          <w:sz w:val="22"/>
          <w:szCs w:val="22"/>
        </w:rPr>
        <w:t>wykonawcy wymienionego w wykazach określonych w rozporządzeniu 765/2006 i rozporządzeniu 269/2014 albo wpisanego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507D4417" w14:textId="77777777" w:rsidR="00326717" w:rsidRPr="00326717" w:rsidRDefault="00326717" w:rsidP="007D1A56">
      <w:pPr>
        <w:pStyle w:val="Akapitzlist"/>
        <w:numPr>
          <w:ilvl w:val="0"/>
          <w:numId w:val="8"/>
        </w:numPr>
        <w:spacing w:after="80" w:line="259" w:lineRule="auto"/>
        <w:ind w:left="714" w:hanging="357"/>
        <w:contextualSpacing w:val="0"/>
        <w:jc w:val="both"/>
        <w:rPr>
          <w:rFonts w:ascii="Calibri" w:hAnsi="Calibri" w:cs="Calibri"/>
          <w:sz w:val="22"/>
          <w:szCs w:val="22"/>
        </w:rPr>
      </w:pPr>
      <w:r w:rsidRPr="00326717">
        <w:rPr>
          <w:rStyle w:val="markedcontent"/>
          <w:rFonts w:ascii="Calibri" w:hAnsi="Calibri" w:cs="Calibri"/>
          <w:sz w:val="22"/>
          <w:szCs w:val="22"/>
        </w:rPr>
        <w:t xml:space="preserve">wykonawcy, którego beneficjentem rzeczywistym w rozumieniu ustawy z dnia 1 marca 2018 </w:t>
      </w:r>
      <w:proofErr w:type="spellStart"/>
      <w:r w:rsidRPr="00326717">
        <w:rPr>
          <w:rStyle w:val="markedcontent"/>
          <w:rFonts w:ascii="Calibri" w:hAnsi="Calibri" w:cs="Calibri"/>
          <w:sz w:val="22"/>
          <w:szCs w:val="22"/>
        </w:rPr>
        <w:t>r.o</w:t>
      </w:r>
      <w:proofErr w:type="spellEnd"/>
      <w:r w:rsidRPr="00326717">
        <w:rPr>
          <w:rStyle w:val="markedcontent"/>
          <w:rFonts w:ascii="Calibri" w:hAnsi="Calibri" w:cs="Calibri"/>
          <w:sz w:val="22"/>
          <w:szCs w:val="22"/>
        </w:rPr>
        <w:t xml:space="preserve">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70A9F879" w14:textId="77777777" w:rsidR="00326717" w:rsidRPr="00326717" w:rsidRDefault="00326717" w:rsidP="007D1A56">
      <w:pPr>
        <w:pStyle w:val="Akapitzlist"/>
        <w:numPr>
          <w:ilvl w:val="0"/>
          <w:numId w:val="8"/>
        </w:numPr>
        <w:spacing w:after="80" w:line="259" w:lineRule="auto"/>
        <w:ind w:left="714" w:hanging="357"/>
        <w:contextualSpacing w:val="0"/>
        <w:jc w:val="both"/>
        <w:rPr>
          <w:rStyle w:val="markedcontent"/>
          <w:rFonts w:ascii="Calibri" w:hAnsi="Calibri" w:cs="Calibri"/>
          <w:sz w:val="22"/>
          <w:szCs w:val="22"/>
        </w:rPr>
      </w:pPr>
      <w:r w:rsidRPr="00326717">
        <w:rPr>
          <w:rStyle w:val="markedcontent"/>
          <w:rFonts w:ascii="Calibri" w:hAnsi="Calibri" w:cs="Calibri"/>
          <w:sz w:val="22"/>
          <w:szCs w:val="22"/>
        </w:rPr>
        <w:t>wykonawcy,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43AE3D28" w14:textId="77777777" w:rsidR="00326717" w:rsidRPr="00326717" w:rsidRDefault="00326717" w:rsidP="007D1A56">
      <w:pPr>
        <w:pStyle w:val="Akapitzlist"/>
        <w:numPr>
          <w:ilvl w:val="0"/>
          <w:numId w:val="8"/>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obywatelem rosyjskim lub osobą fizyczną lub prawną, podmiotem lub organem z siedzibą w Rosji;</w:t>
      </w:r>
    </w:p>
    <w:p w14:paraId="0E6D0379" w14:textId="77777777" w:rsidR="00326717" w:rsidRPr="00326717" w:rsidRDefault="00326717" w:rsidP="007D1A56">
      <w:pPr>
        <w:pStyle w:val="Akapitzlist"/>
        <w:numPr>
          <w:ilvl w:val="0"/>
          <w:numId w:val="8"/>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osobą prawną, podmiotem lub organem, do którego prawa własności bezpośrednio lub pośrednio w ponad 50% należą do podmiotu, o którym mowa w pkt 4);</w:t>
      </w:r>
    </w:p>
    <w:p w14:paraId="072AE791" w14:textId="77777777" w:rsidR="00326717" w:rsidRPr="00326717" w:rsidRDefault="00326717" w:rsidP="007D1A56">
      <w:pPr>
        <w:pStyle w:val="Akapitzlist"/>
        <w:numPr>
          <w:ilvl w:val="0"/>
          <w:numId w:val="8"/>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osobą fizyczną lub prawną, podmiotem lub organem działającym w imieniu lub pod kierunkiem podmiotów, o których mowa w pkt 4) lub 5);</w:t>
      </w:r>
    </w:p>
    <w:p w14:paraId="14025868" w14:textId="77777777" w:rsidR="00326717" w:rsidRPr="00326717" w:rsidRDefault="00326717" w:rsidP="007D1A56">
      <w:pPr>
        <w:pStyle w:val="Akapitzlist"/>
        <w:numPr>
          <w:ilvl w:val="0"/>
          <w:numId w:val="8"/>
        </w:numPr>
        <w:spacing w:after="160" w:line="259" w:lineRule="auto"/>
        <w:contextualSpacing w:val="0"/>
        <w:jc w:val="both"/>
        <w:rPr>
          <w:rFonts w:ascii="Calibri" w:hAnsi="Calibri" w:cs="Calibri"/>
          <w:sz w:val="22"/>
          <w:szCs w:val="22"/>
        </w:rPr>
      </w:pPr>
      <w:r w:rsidRPr="00326717">
        <w:rPr>
          <w:rFonts w:ascii="Calibri" w:hAnsi="Calibri" w:cs="Calibri"/>
          <w:sz w:val="22"/>
          <w:szCs w:val="22"/>
        </w:rPr>
        <w:t>wykonawcy, którego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39064022" w14:textId="77777777" w:rsidR="00326717" w:rsidRPr="00326717" w:rsidRDefault="00326717" w:rsidP="00326717">
      <w:pPr>
        <w:jc w:val="both"/>
        <w:rPr>
          <w:rFonts w:ascii="Calibri" w:hAnsi="Calibri" w:cs="Calibri"/>
        </w:rPr>
      </w:pPr>
    </w:p>
    <w:p w14:paraId="3FD73497" w14:textId="77777777" w:rsidR="00326717" w:rsidRPr="00326717" w:rsidRDefault="00326717" w:rsidP="00326717">
      <w:pPr>
        <w:rPr>
          <w:rFonts w:ascii="Calibri" w:hAnsi="Calibri" w:cs="Calibri"/>
          <w:sz w:val="22"/>
          <w:szCs w:val="22"/>
        </w:rPr>
      </w:pPr>
    </w:p>
    <w:p w14:paraId="3E094F56" w14:textId="77777777" w:rsidR="00326717" w:rsidRPr="00326717" w:rsidRDefault="00326717" w:rsidP="00326717">
      <w:pPr>
        <w:jc w:val="right"/>
        <w:rPr>
          <w:rFonts w:ascii="Calibri" w:hAnsi="Calibri" w:cs="Calibri"/>
        </w:rPr>
      </w:pPr>
      <w:r w:rsidRPr="00326717">
        <w:rPr>
          <w:rFonts w:ascii="Calibri" w:hAnsi="Calibri" w:cs="Calibri"/>
          <w:sz w:val="22"/>
          <w:szCs w:val="22"/>
        </w:rPr>
        <w:t>……………………..…………………………</w:t>
      </w:r>
    </w:p>
    <w:p w14:paraId="2408971E" w14:textId="05796AE8" w:rsidR="0016506E" w:rsidRPr="004235A0" w:rsidRDefault="004235A0" w:rsidP="004235A0">
      <w:pPr>
        <w:ind w:left="5664" w:firstLine="708"/>
        <w:jc w:val="center"/>
        <w:rPr>
          <w:rFonts w:ascii="Calibri" w:hAnsi="Calibri" w:cs="Calibri"/>
          <w:iCs/>
          <w:sz w:val="22"/>
          <w:szCs w:val="22"/>
        </w:rPr>
      </w:pPr>
      <w:r>
        <w:rPr>
          <w:rFonts w:ascii="Calibri" w:hAnsi="Calibri" w:cs="Calibri"/>
          <w:iCs/>
          <w:sz w:val="22"/>
          <w:szCs w:val="22"/>
        </w:rPr>
        <w:t>Podpis</w:t>
      </w:r>
    </w:p>
    <w:sectPr w:rsidR="0016506E" w:rsidRPr="004235A0" w:rsidSect="00BF5288">
      <w:headerReference w:type="even" r:id="rId16"/>
      <w:headerReference w:type="default" r:id="rId17"/>
      <w:footerReference w:type="default" r:id="rId18"/>
      <w:pgSz w:w="11906" w:h="16838"/>
      <w:pgMar w:top="1276" w:right="1417" w:bottom="1417" w:left="1417" w:header="283" w:footer="85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DADB65" w14:textId="77777777" w:rsidR="00235B12" w:rsidRDefault="00235B12">
      <w:r>
        <w:separator/>
      </w:r>
    </w:p>
  </w:endnote>
  <w:endnote w:type="continuationSeparator" w:id="0">
    <w:p w14:paraId="3B925099" w14:textId="77777777" w:rsidR="00235B12" w:rsidRDefault="00235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A70929" w14:textId="77777777" w:rsidR="00595274" w:rsidRDefault="00595274">
    <w:pPr>
      <w:pBdr>
        <w:top w:val="nil"/>
        <w:left w:val="nil"/>
        <w:bottom w:val="nil"/>
        <w:right w:val="nil"/>
        <w:between w:val="nil"/>
      </w:pBdr>
      <w:tabs>
        <w:tab w:val="center" w:pos="4536"/>
        <w:tab w:val="right" w:pos="9072"/>
      </w:tabs>
      <w:jc w:val="right"/>
      <w:rPr>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BA5F18">
      <w:rPr>
        <w:rFonts w:ascii="Calibri" w:eastAsia="Calibri" w:hAnsi="Calibri" w:cs="Calibri"/>
        <w:noProof/>
        <w:color w:val="000000"/>
      </w:rPr>
      <w:t>15</w:t>
    </w:r>
    <w:r>
      <w:rPr>
        <w:rFonts w:ascii="Calibri" w:eastAsia="Calibri" w:hAnsi="Calibri" w:cs="Calibri"/>
        <w:color w:val="000000"/>
      </w:rPr>
      <w:fldChar w:fldCharType="end"/>
    </w:r>
  </w:p>
  <w:p w14:paraId="7A1737BE" w14:textId="77777777" w:rsidR="00595274" w:rsidRDefault="00595274">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40E9D4" w14:textId="77777777" w:rsidR="00235B12" w:rsidRDefault="00235B12">
      <w:r>
        <w:separator/>
      </w:r>
    </w:p>
  </w:footnote>
  <w:footnote w:type="continuationSeparator" w:id="0">
    <w:p w14:paraId="50FC68FD" w14:textId="77777777" w:rsidR="00235B12" w:rsidRDefault="00235B12">
      <w:r>
        <w:continuationSeparator/>
      </w:r>
    </w:p>
  </w:footnote>
  <w:footnote w:id="1">
    <w:p w14:paraId="074D3AF7" w14:textId="77777777" w:rsidR="007911F4" w:rsidRDefault="007911F4" w:rsidP="007911F4">
      <w:pPr>
        <w:pStyle w:val="Tekstprzypisudolnego"/>
        <w:jc w:val="both"/>
      </w:pPr>
      <w:r>
        <w:rPr>
          <w:rStyle w:val="Odwoanieprzypisudolnego"/>
        </w:rPr>
        <w:t>[1]</w:t>
      </w:r>
      <w:r>
        <w:t xml:space="preserve"> </w:t>
      </w:r>
      <w:r w:rsidRPr="00B876C0">
        <w:rPr>
          <w:rFonts w:ascii="Calibri" w:hAnsi="Calibri" w:cs="Calibri"/>
        </w:rPr>
        <w:t>Proszę podać rzeczywistą wartość parametru oferowanego urządzenia lub wpisać TAK/NIE dla niemierzalnych parametrów lub funkcji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C18CA" w14:textId="77777777" w:rsidR="00595274" w:rsidRDefault="00595274">
    <w:pPr>
      <w:widowControl w:val="0"/>
      <w:pBdr>
        <w:top w:val="nil"/>
        <w:left w:val="nil"/>
        <w:bottom w:val="nil"/>
        <w:right w:val="nil"/>
        <w:between w:val="nil"/>
      </w:pBdr>
      <w:spacing w:line="276" w:lineRule="auto"/>
      <w:rPr>
        <w:color w:val="000000"/>
      </w:rPr>
    </w:pPr>
  </w:p>
  <w:tbl>
    <w:tblPr>
      <w:tblStyle w:val="a3"/>
      <w:tblW w:w="8958" w:type="dxa"/>
      <w:tblLayout w:type="fixed"/>
      <w:tblLook w:val="0400" w:firstRow="0" w:lastRow="0" w:firstColumn="0" w:lastColumn="0" w:noHBand="0" w:noVBand="1"/>
    </w:tblPr>
    <w:tblGrid>
      <w:gridCol w:w="3845"/>
      <w:gridCol w:w="1466"/>
      <w:gridCol w:w="3647"/>
    </w:tblGrid>
    <w:tr w:rsidR="00595274" w14:paraId="76339A6A" w14:textId="77777777">
      <w:trPr>
        <w:trHeight w:val="151"/>
      </w:trPr>
      <w:tc>
        <w:tcPr>
          <w:tcW w:w="3845" w:type="dxa"/>
          <w:tcBorders>
            <w:top w:val="nil"/>
            <w:left w:val="nil"/>
            <w:bottom w:val="single" w:sz="4" w:space="0" w:color="4F81BD"/>
            <w:right w:val="nil"/>
          </w:tcBorders>
        </w:tcPr>
        <w:p w14:paraId="05CFF80B" w14:textId="77777777" w:rsidR="00595274" w:rsidRDefault="00595274">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restart"/>
          <w:vAlign w:val="center"/>
        </w:tcPr>
        <w:p w14:paraId="166B7ED0" w14:textId="77777777" w:rsidR="00595274" w:rsidRDefault="00595274">
          <w:pPr>
            <w:pBdr>
              <w:top w:val="nil"/>
              <w:left w:val="nil"/>
              <w:bottom w:val="nil"/>
              <w:right w:val="nil"/>
              <w:between w:val="nil"/>
            </w:pBdr>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top w:val="nil"/>
            <w:left w:val="nil"/>
            <w:bottom w:val="single" w:sz="4" w:space="0" w:color="4F81BD"/>
            <w:right w:val="nil"/>
          </w:tcBorders>
        </w:tcPr>
        <w:p w14:paraId="34ECA99C" w14:textId="77777777" w:rsidR="00595274" w:rsidRDefault="00595274">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r w:rsidR="00595274" w14:paraId="795ADC55" w14:textId="77777777">
      <w:trPr>
        <w:trHeight w:val="150"/>
      </w:trPr>
      <w:tc>
        <w:tcPr>
          <w:tcW w:w="3845" w:type="dxa"/>
          <w:tcBorders>
            <w:top w:val="single" w:sz="4" w:space="0" w:color="4F81BD"/>
            <w:left w:val="nil"/>
            <w:bottom w:val="nil"/>
            <w:right w:val="nil"/>
          </w:tcBorders>
        </w:tcPr>
        <w:p w14:paraId="34B7BF0F" w14:textId="77777777" w:rsidR="00595274" w:rsidRDefault="00595274">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ign w:val="center"/>
        </w:tcPr>
        <w:p w14:paraId="08296151" w14:textId="77777777" w:rsidR="00595274" w:rsidRDefault="00595274">
          <w:pPr>
            <w:widowControl w:val="0"/>
            <w:pBdr>
              <w:top w:val="nil"/>
              <w:left w:val="nil"/>
              <w:bottom w:val="nil"/>
              <w:right w:val="nil"/>
              <w:between w:val="nil"/>
            </w:pBdr>
            <w:spacing w:line="276" w:lineRule="auto"/>
            <w:rPr>
              <w:rFonts w:ascii="Cambria" w:eastAsia="Cambria" w:hAnsi="Cambria" w:cs="Cambria"/>
              <w:b/>
              <w:color w:val="4F81BD"/>
            </w:rPr>
          </w:pPr>
        </w:p>
      </w:tc>
      <w:tc>
        <w:tcPr>
          <w:tcW w:w="3647" w:type="dxa"/>
          <w:tcBorders>
            <w:top w:val="single" w:sz="4" w:space="0" w:color="4F81BD"/>
            <w:left w:val="nil"/>
            <w:bottom w:val="nil"/>
            <w:right w:val="nil"/>
          </w:tcBorders>
        </w:tcPr>
        <w:p w14:paraId="3687231D" w14:textId="77777777" w:rsidR="00595274" w:rsidRDefault="00595274">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bl>
  <w:p w14:paraId="2DC3B00D" w14:textId="77777777" w:rsidR="00595274" w:rsidRDefault="00595274">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E02AA" w14:textId="77777777" w:rsidR="00595274" w:rsidRDefault="00595274" w:rsidP="00A60F8E">
    <w:pPr>
      <w:pBdr>
        <w:top w:val="nil"/>
        <w:left w:val="nil"/>
        <w:bottom w:val="nil"/>
        <w:right w:val="nil"/>
        <w:between w:val="nil"/>
      </w:pBdr>
      <w:tabs>
        <w:tab w:val="center" w:pos="4536"/>
        <w:tab w:val="right" w:pos="9072"/>
      </w:tabs>
      <w:rPr>
        <w:color w:val="000000"/>
      </w:rPr>
    </w:pPr>
  </w:p>
  <w:p w14:paraId="57884731" w14:textId="2A196792" w:rsidR="00595274" w:rsidRDefault="00595274" w:rsidP="00A60F8E">
    <w:pPr>
      <w:pBdr>
        <w:top w:val="nil"/>
        <w:left w:val="nil"/>
        <w:bottom w:val="nil"/>
        <w:right w:val="nil"/>
        <w:between w:val="nil"/>
      </w:pBdr>
      <w:tabs>
        <w:tab w:val="center" w:pos="4536"/>
        <w:tab w:val="right" w:pos="9072"/>
      </w:tabs>
      <w:rPr>
        <w:color w:val="000000"/>
      </w:rPr>
    </w:pPr>
    <w:r>
      <w:rPr>
        <w:noProof/>
        <w:lang w:eastAsia="pl-PL"/>
      </w:rPr>
      <w:drawing>
        <wp:inline distT="0" distB="0" distL="0" distR="0" wp14:anchorId="2BA70A88" wp14:editId="5554B0C8">
          <wp:extent cx="5760720" cy="51943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z tytułu.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19430"/>
                  </a:xfrm>
                  <a:prstGeom prst="rect">
                    <a:avLst/>
                  </a:prstGeom>
                </pic:spPr>
              </pic:pic>
            </a:graphicData>
          </a:graphic>
        </wp:inline>
      </w:drawing>
    </w:r>
  </w:p>
  <w:p w14:paraId="28C2D3D5" w14:textId="77777777" w:rsidR="00595274" w:rsidRDefault="00595274" w:rsidP="00A60F8E">
    <w:pPr>
      <w:pBdr>
        <w:top w:val="nil"/>
        <w:left w:val="nil"/>
        <w:bottom w:val="nil"/>
        <w:right w:val="nil"/>
        <w:between w:val="nil"/>
      </w:pBdr>
      <w:tabs>
        <w:tab w:val="center" w:pos="4536"/>
        <w:tab w:val="right" w:pos="9072"/>
      </w:tabs>
      <w:rPr>
        <w:color w:val="000000"/>
      </w:rPr>
    </w:pPr>
  </w:p>
  <w:p w14:paraId="02B4AD3F" w14:textId="77777777" w:rsidR="00595274" w:rsidRDefault="00595274" w:rsidP="00A60F8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1B1601"/>
    <w:multiLevelType w:val="multilevel"/>
    <w:tmpl w:val="6E645B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E1F76AE"/>
    <w:multiLevelType w:val="multilevel"/>
    <w:tmpl w:val="77986476"/>
    <w:lvl w:ilvl="0">
      <w:start w:val="1"/>
      <w:numFmt w:val="decimal"/>
      <w:lvlText w:val="%1."/>
      <w:lvlJc w:val="left"/>
      <w:pPr>
        <w:ind w:left="360" w:hanging="360"/>
      </w:pPr>
      <w:rPr>
        <w:rFonts w:cs="Times New Roman" w:hint="default"/>
        <w:i w:val="0"/>
      </w:rPr>
    </w:lvl>
    <w:lvl w:ilvl="1">
      <w:start w:val="1"/>
      <w:numFmt w:val="decimal"/>
      <w:isLgl/>
      <w:lvlText w:val="%1.%2."/>
      <w:lvlJc w:val="left"/>
      <w:pPr>
        <w:ind w:left="1440" w:hanging="360"/>
      </w:pPr>
      <w:rPr>
        <w:rFonts w:cs="Arial" w:hint="default"/>
      </w:rPr>
    </w:lvl>
    <w:lvl w:ilvl="2">
      <w:start w:val="1"/>
      <w:numFmt w:val="decimal"/>
      <w:isLgl/>
      <w:lvlText w:val="%1.%2.%3."/>
      <w:lvlJc w:val="left"/>
      <w:pPr>
        <w:ind w:left="2880" w:hanging="720"/>
      </w:pPr>
      <w:rPr>
        <w:rFonts w:cs="Arial" w:hint="default"/>
      </w:rPr>
    </w:lvl>
    <w:lvl w:ilvl="3">
      <w:start w:val="1"/>
      <w:numFmt w:val="decimal"/>
      <w:isLgl/>
      <w:lvlText w:val="%1.%2.%3.%4."/>
      <w:lvlJc w:val="left"/>
      <w:pPr>
        <w:ind w:left="3960" w:hanging="720"/>
      </w:pPr>
      <w:rPr>
        <w:rFonts w:cs="Arial" w:hint="default"/>
      </w:rPr>
    </w:lvl>
    <w:lvl w:ilvl="4">
      <w:start w:val="1"/>
      <w:numFmt w:val="decimal"/>
      <w:isLgl/>
      <w:lvlText w:val="%1.%2.%3.%4.%5."/>
      <w:lvlJc w:val="left"/>
      <w:pPr>
        <w:ind w:left="5400" w:hanging="1080"/>
      </w:pPr>
      <w:rPr>
        <w:rFonts w:cs="Arial" w:hint="default"/>
      </w:rPr>
    </w:lvl>
    <w:lvl w:ilvl="5">
      <w:start w:val="1"/>
      <w:numFmt w:val="decimal"/>
      <w:isLgl/>
      <w:lvlText w:val="%1.%2.%3.%4.%5.%6."/>
      <w:lvlJc w:val="left"/>
      <w:pPr>
        <w:ind w:left="6480" w:hanging="1080"/>
      </w:pPr>
      <w:rPr>
        <w:rFonts w:cs="Arial" w:hint="default"/>
      </w:rPr>
    </w:lvl>
    <w:lvl w:ilvl="6">
      <w:start w:val="1"/>
      <w:numFmt w:val="decimal"/>
      <w:isLgl/>
      <w:lvlText w:val="%1.%2.%3.%4.%5.%6.%7."/>
      <w:lvlJc w:val="left"/>
      <w:pPr>
        <w:ind w:left="7920" w:hanging="1440"/>
      </w:pPr>
      <w:rPr>
        <w:rFonts w:cs="Arial" w:hint="default"/>
      </w:rPr>
    </w:lvl>
    <w:lvl w:ilvl="7">
      <w:start w:val="1"/>
      <w:numFmt w:val="decimal"/>
      <w:isLgl/>
      <w:lvlText w:val="%1.%2.%3.%4.%5.%6.%7.%8."/>
      <w:lvlJc w:val="left"/>
      <w:pPr>
        <w:ind w:left="9000" w:hanging="1440"/>
      </w:pPr>
      <w:rPr>
        <w:rFonts w:cs="Arial" w:hint="default"/>
      </w:rPr>
    </w:lvl>
    <w:lvl w:ilvl="8">
      <w:start w:val="1"/>
      <w:numFmt w:val="decimal"/>
      <w:isLgl/>
      <w:lvlText w:val="%1.%2.%3.%4.%5.%6.%7.%8.%9."/>
      <w:lvlJc w:val="left"/>
      <w:pPr>
        <w:ind w:left="10440" w:hanging="1800"/>
      </w:pPr>
      <w:rPr>
        <w:rFonts w:cs="Arial" w:hint="default"/>
      </w:rPr>
    </w:lvl>
  </w:abstractNum>
  <w:abstractNum w:abstractNumId="2" w15:restartNumberingAfterBreak="0">
    <w:nsid w:val="1B26337F"/>
    <w:multiLevelType w:val="multilevel"/>
    <w:tmpl w:val="6E645B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E1E2755"/>
    <w:multiLevelType w:val="hybridMultilevel"/>
    <w:tmpl w:val="4F6C4F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B06E6B"/>
    <w:multiLevelType w:val="multilevel"/>
    <w:tmpl w:val="8928605E"/>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D9D2D80"/>
    <w:multiLevelType w:val="multilevel"/>
    <w:tmpl w:val="6E645B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F9E025D"/>
    <w:multiLevelType w:val="hybridMultilevel"/>
    <w:tmpl w:val="EB362C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AA22689"/>
    <w:multiLevelType w:val="multilevel"/>
    <w:tmpl w:val="FCA4CC2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B9B729A"/>
    <w:multiLevelType w:val="multilevel"/>
    <w:tmpl w:val="FCA4CC2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CDB6128"/>
    <w:multiLevelType w:val="multilevel"/>
    <w:tmpl w:val="33B8A698"/>
    <w:lvl w:ilvl="0">
      <w:start w:val="1"/>
      <w:numFmt w:val="decimal"/>
      <w:lvlText w:val="%1."/>
      <w:lvlJc w:val="left"/>
      <w:pPr>
        <w:ind w:left="720" w:hanging="360"/>
      </w:pPr>
      <w:rPr>
        <w:rFonts w:ascii="Calibri" w:eastAsia="Calibri" w:hAnsi="Calibri" w:cs="Calibri"/>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40665093"/>
    <w:multiLevelType w:val="hybridMultilevel"/>
    <w:tmpl w:val="97C606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2F320F3"/>
    <w:multiLevelType w:val="multilevel"/>
    <w:tmpl w:val="6E645B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5EC28FC"/>
    <w:multiLevelType w:val="hybridMultilevel"/>
    <w:tmpl w:val="497455F0"/>
    <w:lvl w:ilvl="0" w:tplc="4B9037FC">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63F1B4E"/>
    <w:multiLevelType w:val="multilevel"/>
    <w:tmpl w:val="5AE810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68511AA"/>
    <w:multiLevelType w:val="multilevel"/>
    <w:tmpl w:val="8928605E"/>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72A5342"/>
    <w:multiLevelType w:val="multilevel"/>
    <w:tmpl w:val="FCA4CC2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AEA289C"/>
    <w:multiLevelType w:val="multilevel"/>
    <w:tmpl w:val="3C2CC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D71324A"/>
    <w:multiLevelType w:val="multilevel"/>
    <w:tmpl w:val="DBEEF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F54036C"/>
    <w:multiLevelType w:val="multilevel"/>
    <w:tmpl w:val="8928605E"/>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1533152"/>
    <w:multiLevelType w:val="multilevel"/>
    <w:tmpl w:val="F1D4DA72"/>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2"/>
        <w:szCs w:val="22"/>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594C0962"/>
    <w:multiLevelType w:val="multilevel"/>
    <w:tmpl w:val="46B635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EF22548"/>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0C3534B"/>
    <w:multiLevelType w:val="hybridMultilevel"/>
    <w:tmpl w:val="5EB01FC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64E15F51"/>
    <w:multiLevelType w:val="multilevel"/>
    <w:tmpl w:val="EFA8B9AE"/>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0FF38D8"/>
    <w:multiLevelType w:val="multilevel"/>
    <w:tmpl w:val="FCA4CC2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147106F"/>
    <w:multiLevelType w:val="multilevel"/>
    <w:tmpl w:val="62DCED8C"/>
    <w:lvl w:ilvl="0">
      <w:start w:val="1"/>
      <w:numFmt w:val="decimal"/>
      <w:lvlText w:val="%1."/>
      <w:lvlJc w:val="left"/>
      <w:pPr>
        <w:ind w:left="360" w:hanging="360"/>
      </w:pPr>
      <w:rPr>
        <w:b/>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738A441E"/>
    <w:multiLevelType w:val="multilevel"/>
    <w:tmpl w:val="D49283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771115F6"/>
    <w:multiLevelType w:val="multilevel"/>
    <w:tmpl w:val="6E645B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91C7162"/>
    <w:multiLevelType w:val="hybridMultilevel"/>
    <w:tmpl w:val="0CC674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FD86009"/>
    <w:multiLevelType w:val="multilevel"/>
    <w:tmpl w:val="8928605E"/>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6"/>
  </w:num>
  <w:num w:numId="2">
    <w:abstractNumId w:val="21"/>
  </w:num>
  <w:num w:numId="3">
    <w:abstractNumId w:val="9"/>
  </w:num>
  <w:num w:numId="4">
    <w:abstractNumId w:val="20"/>
  </w:num>
  <w:num w:numId="5">
    <w:abstractNumId w:val="23"/>
  </w:num>
  <w:num w:numId="6">
    <w:abstractNumId w:val="17"/>
  </w:num>
  <w:num w:numId="7">
    <w:abstractNumId w:val="25"/>
  </w:num>
  <w:num w:numId="8">
    <w:abstractNumId w:val="6"/>
  </w:num>
  <w:num w:numId="9">
    <w:abstractNumId w:val="3"/>
  </w:num>
  <w:num w:numId="10">
    <w:abstractNumId w:val="19"/>
  </w:num>
  <w:num w:numId="11">
    <w:abstractNumId w:val="1"/>
  </w:num>
  <w:num w:numId="12">
    <w:abstractNumId w:val="12"/>
  </w:num>
  <w:num w:numId="13">
    <w:abstractNumId w:val="10"/>
  </w:num>
  <w:num w:numId="14">
    <w:abstractNumId w:val="28"/>
  </w:num>
  <w:num w:numId="15">
    <w:abstractNumId w:val="13"/>
  </w:num>
  <w:num w:numId="16">
    <w:abstractNumId w:val="16"/>
  </w:num>
  <w:num w:numId="17">
    <w:abstractNumId w:val="22"/>
  </w:num>
  <w:num w:numId="18">
    <w:abstractNumId w:val="8"/>
  </w:num>
  <w:num w:numId="19">
    <w:abstractNumId w:val="24"/>
  </w:num>
  <w:num w:numId="20">
    <w:abstractNumId w:val="7"/>
  </w:num>
  <w:num w:numId="21">
    <w:abstractNumId w:val="15"/>
  </w:num>
  <w:num w:numId="22">
    <w:abstractNumId w:val="4"/>
  </w:num>
  <w:num w:numId="23">
    <w:abstractNumId w:val="29"/>
  </w:num>
  <w:num w:numId="24">
    <w:abstractNumId w:val="14"/>
  </w:num>
  <w:num w:numId="25">
    <w:abstractNumId w:val="18"/>
  </w:num>
  <w:num w:numId="26">
    <w:abstractNumId w:val="11"/>
  </w:num>
  <w:num w:numId="27">
    <w:abstractNumId w:val="2"/>
  </w:num>
  <w:num w:numId="28">
    <w:abstractNumId w:val="27"/>
  </w:num>
  <w:num w:numId="29">
    <w:abstractNumId w:val="0"/>
  </w:num>
  <w:num w:numId="30">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06E"/>
    <w:rsid w:val="0000229A"/>
    <w:rsid w:val="00002F59"/>
    <w:rsid w:val="000114E7"/>
    <w:rsid w:val="00014F2E"/>
    <w:rsid w:val="00016D85"/>
    <w:rsid w:val="00020B0B"/>
    <w:rsid w:val="00027188"/>
    <w:rsid w:val="000326EE"/>
    <w:rsid w:val="000333D6"/>
    <w:rsid w:val="00035DB0"/>
    <w:rsid w:val="00037A15"/>
    <w:rsid w:val="0005083A"/>
    <w:rsid w:val="000508E9"/>
    <w:rsid w:val="00064646"/>
    <w:rsid w:val="000664AB"/>
    <w:rsid w:val="000704E3"/>
    <w:rsid w:val="00075DE9"/>
    <w:rsid w:val="00076994"/>
    <w:rsid w:val="00087010"/>
    <w:rsid w:val="00095A22"/>
    <w:rsid w:val="000A0D80"/>
    <w:rsid w:val="000A11E5"/>
    <w:rsid w:val="000A1343"/>
    <w:rsid w:val="000A473A"/>
    <w:rsid w:val="000B0598"/>
    <w:rsid w:val="000B1B11"/>
    <w:rsid w:val="000B42E8"/>
    <w:rsid w:val="000B4C28"/>
    <w:rsid w:val="000B577C"/>
    <w:rsid w:val="000C24E2"/>
    <w:rsid w:val="000C4FB2"/>
    <w:rsid w:val="000D10A1"/>
    <w:rsid w:val="000D2A40"/>
    <w:rsid w:val="000D3CE2"/>
    <w:rsid w:val="000D54E6"/>
    <w:rsid w:val="000D6ED3"/>
    <w:rsid w:val="000E215D"/>
    <w:rsid w:val="000E27C5"/>
    <w:rsid w:val="000E7E96"/>
    <w:rsid w:val="000F472D"/>
    <w:rsid w:val="000F6F81"/>
    <w:rsid w:val="00100D7C"/>
    <w:rsid w:val="0010536B"/>
    <w:rsid w:val="001054BB"/>
    <w:rsid w:val="00106C6B"/>
    <w:rsid w:val="00112213"/>
    <w:rsid w:val="00113457"/>
    <w:rsid w:val="00113FCB"/>
    <w:rsid w:val="00114669"/>
    <w:rsid w:val="00116A71"/>
    <w:rsid w:val="00116ACF"/>
    <w:rsid w:val="0012333F"/>
    <w:rsid w:val="00126E83"/>
    <w:rsid w:val="00127973"/>
    <w:rsid w:val="00127CDE"/>
    <w:rsid w:val="00130020"/>
    <w:rsid w:val="0013077A"/>
    <w:rsid w:val="00135115"/>
    <w:rsid w:val="00136001"/>
    <w:rsid w:val="00144180"/>
    <w:rsid w:val="001504B3"/>
    <w:rsid w:val="00150B16"/>
    <w:rsid w:val="00152F3F"/>
    <w:rsid w:val="0016496D"/>
    <w:rsid w:val="0016506E"/>
    <w:rsid w:val="001678D9"/>
    <w:rsid w:val="00167C60"/>
    <w:rsid w:val="00171AB0"/>
    <w:rsid w:val="00180408"/>
    <w:rsid w:val="001808D1"/>
    <w:rsid w:val="001819BB"/>
    <w:rsid w:val="00185D46"/>
    <w:rsid w:val="001877E0"/>
    <w:rsid w:val="001928D6"/>
    <w:rsid w:val="00196E12"/>
    <w:rsid w:val="00197808"/>
    <w:rsid w:val="001A2860"/>
    <w:rsid w:val="001A2ACF"/>
    <w:rsid w:val="001A3B5D"/>
    <w:rsid w:val="001A3B8B"/>
    <w:rsid w:val="001A4D7F"/>
    <w:rsid w:val="001A53D8"/>
    <w:rsid w:val="001A63BF"/>
    <w:rsid w:val="001B0A42"/>
    <w:rsid w:val="001B15A9"/>
    <w:rsid w:val="001B1CE9"/>
    <w:rsid w:val="001B3A09"/>
    <w:rsid w:val="001B6D6B"/>
    <w:rsid w:val="001C195A"/>
    <w:rsid w:val="001C328C"/>
    <w:rsid w:val="001C35C2"/>
    <w:rsid w:val="001D1F74"/>
    <w:rsid w:val="001D3552"/>
    <w:rsid w:val="001D6DC5"/>
    <w:rsid w:val="001D73A8"/>
    <w:rsid w:val="001D7D8B"/>
    <w:rsid w:val="001E4467"/>
    <w:rsid w:val="001E549B"/>
    <w:rsid w:val="001F0542"/>
    <w:rsid w:val="001F1D05"/>
    <w:rsid w:val="001F36D0"/>
    <w:rsid w:val="001F64F3"/>
    <w:rsid w:val="001F6C2D"/>
    <w:rsid w:val="001F74DE"/>
    <w:rsid w:val="002012CA"/>
    <w:rsid w:val="0020322B"/>
    <w:rsid w:val="00207D4A"/>
    <w:rsid w:val="00211DC6"/>
    <w:rsid w:val="002141F8"/>
    <w:rsid w:val="00217E58"/>
    <w:rsid w:val="002217D7"/>
    <w:rsid w:val="00226086"/>
    <w:rsid w:val="00230F72"/>
    <w:rsid w:val="002320BB"/>
    <w:rsid w:val="0023520D"/>
    <w:rsid w:val="00235B12"/>
    <w:rsid w:val="00237447"/>
    <w:rsid w:val="00244879"/>
    <w:rsid w:val="002455BD"/>
    <w:rsid w:val="00245C07"/>
    <w:rsid w:val="0025245B"/>
    <w:rsid w:val="002553B9"/>
    <w:rsid w:val="0025637E"/>
    <w:rsid w:val="002629F4"/>
    <w:rsid w:val="00263C90"/>
    <w:rsid w:val="00263D29"/>
    <w:rsid w:val="00266635"/>
    <w:rsid w:val="00266844"/>
    <w:rsid w:val="00276130"/>
    <w:rsid w:val="00277D39"/>
    <w:rsid w:val="00280BE1"/>
    <w:rsid w:val="002908BC"/>
    <w:rsid w:val="002913E6"/>
    <w:rsid w:val="002A28FA"/>
    <w:rsid w:val="002A6479"/>
    <w:rsid w:val="002B2E45"/>
    <w:rsid w:val="002B674C"/>
    <w:rsid w:val="002C1AB0"/>
    <w:rsid w:val="002C55E3"/>
    <w:rsid w:val="002E01A6"/>
    <w:rsid w:val="002E286F"/>
    <w:rsid w:val="002E53AF"/>
    <w:rsid w:val="002E5DDB"/>
    <w:rsid w:val="002F188D"/>
    <w:rsid w:val="002F66DD"/>
    <w:rsid w:val="002F7664"/>
    <w:rsid w:val="003016A6"/>
    <w:rsid w:val="0030706B"/>
    <w:rsid w:val="00307883"/>
    <w:rsid w:val="00311070"/>
    <w:rsid w:val="00314D33"/>
    <w:rsid w:val="0031587B"/>
    <w:rsid w:val="00320DBD"/>
    <w:rsid w:val="00323404"/>
    <w:rsid w:val="00326717"/>
    <w:rsid w:val="00333838"/>
    <w:rsid w:val="00333B1D"/>
    <w:rsid w:val="003343A0"/>
    <w:rsid w:val="00336A64"/>
    <w:rsid w:val="003377BE"/>
    <w:rsid w:val="003377D8"/>
    <w:rsid w:val="00341445"/>
    <w:rsid w:val="003423D2"/>
    <w:rsid w:val="00342556"/>
    <w:rsid w:val="00347014"/>
    <w:rsid w:val="00347E18"/>
    <w:rsid w:val="00353FD3"/>
    <w:rsid w:val="00356C5C"/>
    <w:rsid w:val="00361F1A"/>
    <w:rsid w:val="00366BFB"/>
    <w:rsid w:val="00366CC2"/>
    <w:rsid w:val="00370DBD"/>
    <w:rsid w:val="00372374"/>
    <w:rsid w:val="00395BA5"/>
    <w:rsid w:val="00397122"/>
    <w:rsid w:val="00397E0D"/>
    <w:rsid w:val="003A2EFE"/>
    <w:rsid w:val="003A5939"/>
    <w:rsid w:val="003A6FF0"/>
    <w:rsid w:val="003B260F"/>
    <w:rsid w:val="003B5D59"/>
    <w:rsid w:val="003C32B9"/>
    <w:rsid w:val="003C43E5"/>
    <w:rsid w:val="003C52A7"/>
    <w:rsid w:val="003C77DA"/>
    <w:rsid w:val="003D1F7C"/>
    <w:rsid w:val="003D2422"/>
    <w:rsid w:val="003D5A8B"/>
    <w:rsid w:val="003F2958"/>
    <w:rsid w:val="003F2A91"/>
    <w:rsid w:val="003F3FC9"/>
    <w:rsid w:val="003F77C3"/>
    <w:rsid w:val="00402080"/>
    <w:rsid w:val="00404308"/>
    <w:rsid w:val="00406BC4"/>
    <w:rsid w:val="00410148"/>
    <w:rsid w:val="00412AA3"/>
    <w:rsid w:val="00415DA2"/>
    <w:rsid w:val="004217B7"/>
    <w:rsid w:val="004235A0"/>
    <w:rsid w:val="004256D0"/>
    <w:rsid w:val="00427DA4"/>
    <w:rsid w:val="00431321"/>
    <w:rsid w:val="0043211E"/>
    <w:rsid w:val="00436C41"/>
    <w:rsid w:val="00453044"/>
    <w:rsid w:val="00455148"/>
    <w:rsid w:val="00455346"/>
    <w:rsid w:val="004579A8"/>
    <w:rsid w:val="004615B9"/>
    <w:rsid w:val="0046426D"/>
    <w:rsid w:val="00465380"/>
    <w:rsid w:val="00465B8E"/>
    <w:rsid w:val="00466900"/>
    <w:rsid w:val="00466B21"/>
    <w:rsid w:val="00470AC4"/>
    <w:rsid w:val="00470E07"/>
    <w:rsid w:val="004725E6"/>
    <w:rsid w:val="0047393F"/>
    <w:rsid w:val="00477F4E"/>
    <w:rsid w:val="004805E6"/>
    <w:rsid w:val="004842FD"/>
    <w:rsid w:val="0048519E"/>
    <w:rsid w:val="00491D7F"/>
    <w:rsid w:val="00493187"/>
    <w:rsid w:val="00493986"/>
    <w:rsid w:val="00493B8B"/>
    <w:rsid w:val="004947BA"/>
    <w:rsid w:val="00494ED0"/>
    <w:rsid w:val="00496106"/>
    <w:rsid w:val="004A521D"/>
    <w:rsid w:val="004B01F3"/>
    <w:rsid w:val="004B235D"/>
    <w:rsid w:val="004B6A2A"/>
    <w:rsid w:val="004C25DF"/>
    <w:rsid w:val="004C2A71"/>
    <w:rsid w:val="004C4F8F"/>
    <w:rsid w:val="004C635A"/>
    <w:rsid w:val="004D1F21"/>
    <w:rsid w:val="004D3EC6"/>
    <w:rsid w:val="004D7B8A"/>
    <w:rsid w:val="004E13B3"/>
    <w:rsid w:val="004E3E14"/>
    <w:rsid w:val="004E48E0"/>
    <w:rsid w:val="004E6544"/>
    <w:rsid w:val="004E7738"/>
    <w:rsid w:val="004F67C0"/>
    <w:rsid w:val="004F68F0"/>
    <w:rsid w:val="004F6E1B"/>
    <w:rsid w:val="00500A1B"/>
    <w:rsid w:val="00513489"/>
    <w:rsid w:val="00523847"/>
    <w:rsid w:val="005242FC"/>
    <w:rsid w:val="00526C96"/>
    <w:rsid w:val="00536811"/>
    <w:rsid w:val="00537F8E"/>
    <w:rsid w:val="00541761"/>
    <w:rsid w:val="005458F3"/>
    <w:rsid w:val="005635A9"/>
    <w:rsid w:val="005650AF"/>
    <w:rsid w:val="00572C03"/>
    <w:rsid w:val="00573FE9"/>
    <w:rsid w:val="005743B6"/>
    <w:rsid w:val="00587E3D"/>
    <w:rsid w:val="00590DE2"/>
    <w:rsid w:val="00593548"/>
    <w:rsid w:val="00595274"/>
    <w:rsid w:val="005A1769"/>
    <w:rsid w:val="005A6323"/>
    <w:rsid w:val="005B0A15"/>
    <w:rsid w:val="005B39ED"/>
    <w:rsid w:val="005B7CD1"/>
    <w:rsid w:val="005C062E"/>
    <w:rsid w:val="005C6235"/>
    <w:rsid w:val="005D2515"/>
    <w:rsid w:val="005D6F65"/>
    <w:rsid w:val="005E0E0E"/>
    <w:rsid w:val="005E2EF1"/>
    <w:rsid w:val="006019B4"/>
    <w:rsid w:val="00603AC0"/>
    <w:rsid w:val="00605F18"/>
    <w:rsid w:val="006068A4"/>
    <w:rsid w:val="00617115"/>
    <w:rsid w:val="0062440A"/>
    <w:rsid w:val="00624A19"/>
    <w:rsid w:val="00626F37"/>
    <w:rsid w:val="0063444B"/>
    <w:rsid w:val="00635186"/>
    <w:rsid w:val="006424C6"/>
    <w:rsid w:val="00653CF4"/>
    <w:rsid w:val="00654757"/>
    <w:rsid w:val="006548C1"/>
    <w:rsid w:val="0065649B"/>
    <w:rsid w:val="00664F95"/>
    <w:rsid w:val="006723E9"/>
    <w:rsid w:val="00672625"/>
    <w:rsid w:val="006751BA"/>
    <w:rsid w:val="00676C02"/>
    <w:rsid w:val="0068199B"/>
    <w:rsid w:val="00684C5F"/>
    <w:rsid w:val="006900E9"/>
    <w:rsid w:val="0069226D"/>
    <w:rsid w:val="00696B5A"/>
    <w:rsid w:val="00696E00"/>
    <w:rsid w:val="00697260"/>
    <w:rsid w:val="006B4BA1"/>
    <w:rsid w:val="006B7631"/>
    <w:rsid w:val="006C1F80"/>
    <w:rsid w:val="006C326A"/>
    <w:rsid w:val="006C3A61"/>
    <w:rsid w:val="006D2B6E"/>
    <w:rsid w:val="006D3E9D"/>
    <w:rsid w:val="006D494D"/>
    <w:rsid w:val="006D6FB0"/>
    <w:rsid w:val="006E1414"/>
    <w:rsid w:val="006E2DF5"/>
    <w:rsid w:val="006E56E2"/>
    <w:rsid w:val="006F1AD2"/>
    <w:rsid w:val="006F315D"/>
    <w:rsid w:val="006F5C75"/>
    <w:rsid w:val="0070009B"/>
    <w:rsid w:val="00703407"/>
    <w:rsid w:val="007215A7"/>
    <w:rsid w:val="00725B37"/>
    <w:rsid w:val="0073625E"/>
    <w:rsid w:val="007410A6"/>
    <w:rsid w:val="00741657"/>
    <w:rsid w:val="00745CF1"/>
    <w:rsid w:val="007560FA"/>
    <w:rsid w:val="00765FC9"/>
    <w:rsid w:val="00774200"/>
    <w:rsid w:val="00774696"/>
    <w:rsid w:val="00774A0F"/>
    <w:rsid w:val="0078546F"/>
    <w:rsid w:val="0078776C"/>
    <w:rsid w:val="007911F4"/>
    <w:rsid w:val="00791959"/>
    <w:rsid w:val="00796A25"/>
    <w:rsid w:val="007A40A1"/>
    <w:rsid w:val="007A49C5"/>
    <w:rsid w:val="007A68C0"/>
    <w:rsid w:val="007A711A"/>
    <w:rsid w:val="007B1F12"/>
    <w:rsid w:val="007B3F28"/>
    <w:rsid w:val="007B5429"/>
    <w:rsid w:val="007B7165"/>
    <w:rsid w:val="007C10FC"/>
    <w:rsid w:val="007D1A56"/>
    <w:rsid w:val="007D2F56"/>
    <w:rsid w:val="007D6753"/>
    <w:rsid w:val="007D7698"/>
    <w:rsid w:val="007D7FFD"/>
    <w:rsid w:val="007E6ED8"/>
    <w:rsid w:val="007E793B"/>
    <w:rsid w:val="007F1E75"/>
    <w:rsid w:val="007F2EB9"/>
    <w:rsid w:val="007F65D7"/>
    <w:rsid w:val="00801A76"/>
    <w:rsid w:val="0080384A"/>
    <w:rsid w:val="00807569"/>
    <w:rsid w:val="00810DB0"/>
    <w:rsid w:val="00812A56"/>
    <w:rsid w:val="008144EE"/>
    <w:rsid w:val="00814713"/>
    <w:rsid w:val="00815883"/>
    <w:rsid w:val="008166EF"/>
    <w:rsid w:val="008173BB"/>
    <w:rsid w:val="008206D8"/>
    <w:rsid w:val="00820DC8"/>
    <w:rsid w:val="008220D7"/>
    <w:rsid w:val="00823FFB"/>
    <w:rsid w:val="00826194"/>
    <w:rsid w:val="00831A18"/>
    <w:rsid w:val="0083240F"/>
    <w:rsid w:val="00832663"/>
    <w:rsid w:val="008359C6"/>
    <w:rsid w:val="008411E2"/>
    <w:rsid w:val="00841A89"/>
    <w:rsid w:val="008461BC"/>
    <w:rsid w:val="00850AD6"/>
    <w:rsid w:val="00860B69"/>
    <w:rsid w:val="008621C4"/>
    <w:rsid w:val="00870580"/>
    <w:rsid w:val="008735A1"/>
    <w:rsid w:val="00880C53"/>
    <w:rsid w:val="0088497F"/>
    <w:rsid w:val="00887C8F"/>
    <w:rsid w:val="00891DC5"/>
    <w:rsid w:val="0089249A"/>
    <w:rsid w:val="00896F42"/>
    <w:rsid w:val="008A173C"/>
    <w:rsid w:val="008A2306"/>
    <w:rsid w:val="008A3998"/>
    <w:rsid w:val="008A3DBA"/>
    <w:rsid w:val="008A5FB1"/>
    <w:rsid w:val="008A6C61"/>
    <w:rsid w:val="008A7E5B"/>
    <w:rsid w:val="008B2507"/>
    <w:rsid w:val="008B73E8"/>
    <w:rsid w:val="008C2DDC"/>
    <w:rsid w:val="008E6503"/>
    <w:rsid w:val="008F5EF2"/>
    <w:rsid w:val="00911BAE"/>
    <w:rsid w:val="00911E79"/>
    <w:rsid w:val="00916A44"/>
    <w:rsid w:val="00916FF1"/>
    <w:rsid w:val="00922976"/>
    <w:rsid w:val="00933B9C"/>
    <w:rsid w:val="009423FD"/>
    <w:rsid w:val="00942780"/>
    <w:rsid w:val="009468F0"/>
    <w:rsid w:val="0095573A"/>
    <w:rsid w:val="00963215"/>
    <w:rsid w:val="00974058"/>
    <w:rsid w:val="00975479"/>
    <w:rsid w:val="009813BE"/>
    <w:rsid w:val="00984E34"/>
    <w:rsid w:val="00985ACA"/>
    <w:rsid w:val="00991062"/>
    <w:rsid w:val="009945DC"/>
    <w:rsid w:val="009A1096"/>
    <w:rsid w:val="009A48D1"/>
    <w:rsid w:val="009A5445"/>
    <w:rsid w:val="009A5888"/>
    <w:rsid w:val="009B5D55"/>
    <w:rsid w:val="009B6B11"/>
    <w:rsid w:val="009B738B"/>
    <w:rsid w:val="009C0340"/>
    <w:rsid w:val="009C0DA3"/>
    <w:rsid w:val="009C6468"/>
    <w:rsid w:val="009C656B"/>
    <w:rsid w:val="009C6762"/>
    <w:rsid w:val="009C771C"/>
    <w:rsid w:val="009D61FF"/>
    <w:rsid w:val="009E5EE6"/>
    <w:rsid w:val="009E6B47"/>
    <w:rsid w:val="009E6D63"/>
    <w:rsid w:val="009E742C"/>
    <w:rsid w:val="009F582C"/>
    <w:rsid w:val="009F7FBE"/>
    <w:rsid w:val="00A01B85"/>
    <w:rsid w:val="00A06A58"/>
    <w:rsid w:val="00A07209"/>
    <w:rsid w:val="00A1148B"/>
    <w:rsid w:val="00A14155"/>
    <w:rsid w:val="00A14260"/>
    <w:rsid w:val="00A22FB7"/>
    <w:rsid w:val="00A26D48"/>
    <w:rsid w:val="00A27F57"/>
    <w:rsid w:val="00A318B2"/>
    <w:rsid w:val="00A32CDC"/>
    <w:rsid w:val="00A35203"/>
    <w:rsid w:val="00A35A5A"/>
    <w:rsid w:val="00A41303"/>
    <w:rsid w:val="00A41EDC"/>
    <w:rsid w:val="00A443EB"/>
    <w:rsid w:val="00A60107"/>
    <w:rsid w:val="00A60F8E"/>
    <w:rsid w:val="00A65359"/>
    <w:rsid w:val="00A74CB1"/>
    <w:rsid w:val="00A76481"/>
    <w:rsid w:val="00A80096"/>
    <w:rsid w:val="00A81683"/>
    <w:rsid w:val="00A86670"/>
    <w:rsid w:val="00A93C10"/>
    <w:rsid w:val="00A94F97"/>
    <w:rsid w:val="00A975A0"/>
    <w:rsid w:val="00AA02B0"/>
    <w:rsid w:val="00AA3380"/>
    <w:rsid w:val="00AA3498"/>
    <w:rsid w:val="00AB36C2"/>
    <w:rsid w:val="00AB5202"/>
    <w:rsid w:val="00AB5AAD"/>
    <w:rsid w:val="00AC1726"/>
    <w:rsid w:val="00AC320D"/>
    <w:rsid w:val="00AC3286"/>
    <w:rsid w:val="00AD22B4"/>
    <w:rsid w:val="00AD5395"/>
    <w:rsid w:val="00AD78FA"/>
    <w:rsid w:val="00AE2125"/>
    <w:rsid w:val="00AE51AE"/>
    <w:rsid w:val="00AE620C"/>
    <w:rsid w:val="00AF0BBB"/>
    <w:rsid w:val="00AF5220"/>
    <w:rsid w:val="00AF6F9E"/>
    <w:rsid w:val="00B003C4"/>
    <w:rsid w:val="00B00B42"/>
    <w:rsid w:val="00B01881"/>
    <w:rsid w:val="00B061A0"/>
    <w:rsid w:val="00B10790"/>
    <w:rsid w:val="00B15FB7"/>
    <w:rsid w:val="00B17727"/>
    <w:rsid w:val="00B23AB4"/>
    <w:rsid w:val="00B31ED2"/>
    <w:rsid w:val="00B40702"/>
    <w:rsid w:val="00B463F5"/>
    <w:rsid w:val="00B507BD"/>
    <w:rsid w:val="00B51687"/>
    <w:rsid w:val="00B520A3"/>
    <w:rsid w:val="00B520C9"/>
    <w:rsid w:val="00B5461E"/>
    <w:rsid w:val="00B5551A"/>
    <w:rsid w:val="00B57886"/>
    <w:rsid w:val="00B62A29"/>
    <w:rsid w:val="00B66329"/>
    <w:rsid w:val="00B67C9E"/>
    <w:rsid w:val="00B72493"/>
    <w:rsid w:val="00B77325"/>
    <w:rsid w:val="00B7769A"/>
    <w:rsid w:val="00B81120"/>
    <w:rsid w:val="00B84CA8"/>
    <w:rsid w:val="00B876C0"/>
    <w:rsid w:val="00B95909"/>
    <w:rsid w:val="00B96138"/>
    <w:rsid w:val="00BA011B"/>
    <w:rsid w:val="00BA4230"/>
    <w:rsid w:val="00BA5C32"/>
    <w:rsid w:val="00BA5F18"/>
    <w:rsid w:val="00BA6EB9"/>
    <w:rsid w:val="00BA7F50"/>
    <w:rsid w:val="00BB2A69"/>
    <w:rsid w:val="00BB3B93"/>
    <w:rsid w:val="00BB5B88"/>
    <w:rsid w:val="00BB7F2E"/>
    <w:rsid w:val="00BC1B74"/>
    <w:rsid w:val="00BC38FD"/>
    <w:rsid w:val="00BC4336"/>
    <w:rsid w:val="00BC6DDD"/>
    <w:rsid w:val="00BC7748"/>
    <w:rsid w:val="00BD01FC"/>
    <w:rsid w:val="00BD47AB"/>
    <w:rsid w:val="00BD5C44"/>
    <w:rsid w:val="00BD60FD"/>
    <w:rsid w:val="00BD6802"/>
    <w:rsid w:val="00BE060D"/>
    <w:rsid w:val="00BF4272"/>
    <w:rsid w:val="00BF50CD"/>
    <w:rsid w:val="00BF5288"/>
    <w:rsid w:val="00BF5AB5"/>
    <w:rsid w:val="00BF7408"/>
    <w:rsid w:val="00C0534B"/>
    <w:rsid w:val="00C10F6F"/>
    <w:rsid w:val="00C15B61"/>
    <w:rsid w:val="00C20114"/>
    <w:rsid w:val="00C27C97"/>
    <w:rsid w:val="00C32B3F"/>
    <w:rsid w:val="00C33317"/>
    <w:rsid w:val="00C35E61"/>
    <w:rsid w:val="00C36686"/>
    <w:rsid w:val="00C51AC8"/>
    <w:rsid w:val="00C54449"/>
    <w:rsid w:val="00C574FC"/>
    <w:rsid w:val="00C615A0"/>
    <w:rsid w:val="00C61AA3"/>
    <w:rsid w:val="00C631D0"/>
    <w:rsid w:val="00C632FB"/>
    <w:rsid w:val="00C63BCC"/>
    <w:rsid w:val="00C64FAB"/>
    <w:rsid w:val="00C66FE0"/>
    <w:rsid w:val="00C70EA4"/>
    <w:rsid w:val="00C74DA5"/>
    <w:rsid w:val="00C77B88"/>
    <w:rsid w:val="00C82CF9"/>
    <w:rsid w:val="00C853B7"/>
    <w:rsid w:val="00C86488"/>
    <w:rsid w:val="00C864CC"/>
    <w:rsid w:val="00C93834"/>
    <w:rsid w:val="00C96EE9"/>
    <w:rsid w:val="00CA2E79"/>
    <w:rsid w:val="00CA2E95"/>
    <w:rsid w:val="00CA3B56"/>
    <w:rsid w:val="00CA6A03"/>
    <w:rsid w:val="00CA6C52"/>
    <w:rsid w:val="00CB1190"/>
    <w:rsid w:val="00CB28CD"/>
    <w:rsid w:val="00CB2F3D"/>
    <w:rsid w:val="00CB385C"/>
    <w:rsid w:val="00CB76E3"/>
    <w:rsid w:val="00CC4E31"/>
    <w:rsid w:val="00CC7A8B"/>
    <w:rsid w:val="00CD1231"/>
    <w:rsid w:val="00CD1FF1"/>
    <w:rsid w:val="00CD2AED"/>
    <w:rsid w:val="00CD4562"/>
    <w:rsid w:val="00CD4B7E"/>
    <w:rsid w:val="00CE0643"/>
    <w:rsid w:val="00CE2F76"/>
    <w:rsid w:val="00CF08D7"/>
    <w:rsid w:val="00CF3176"/>
    <w:rsid w:val="00CF6978"/>
    <w:rsid w:val="00D01778"/>
    <w:rsid w:val="00D04D90"/>
    <w:rsid w:val="00D05542"/>
    <w:rsid w:val="00D07615"/>
    <w:rsid w:val="00D10FB5"/>
    <w:rsid w:val="00D1742A"/>
    <w:rsid w:val="00D17C3D"/>
    <w:rsid w:val="00D2003D"/>
    <w:rsid w:val="00D27068"/>
    <w:rsid w:val="00D30ADD"/>
    <w:rsid w:val="00D401C9"/>
    <w:rsid w:val="00D435CA"/>
    <w:rsid w:val="00D505BE"/>
    <w:rsid w:val="00D55BCA"/>
    <w:rsid w:val="00D75315"/>
    <w:rsid w:val="00D80273"/>
    <w:rsid w:val="00D82111"/>
    <w:rsid w:val="00D83DA2"/>
    <w:rsid w:val="00DA6175"/>
    <w:rsid w:val="00DA61FD"/>
    <w:rsid w:val="00DC04C6"/>
    <w:rsid w:val="00DC3989"/>
    <w:rsid w:val="00DC7AFC"/>
    <w:rsid w:val="00DD3994"/>
    <w:rsid w:val="00DD3CA8"/>
    <w:rsid w:val="00DE2139"/>
    <w:rsid w:val="00DE5080"/>
    <w:rsid w:val="00DE6AF2"/>
    <w:rsid w:val="00DF0F2B"/>
    <w:rsid w:val="00DF10D5"/>
    <w:rsid w:val="00DF7678"/>
    <w:rsid w:val="00DF7DC2"/>
    <w:rsid w:val="00DF7F36"/>
    <w:rsid w:val="00E028C6"/>
    <w:rsid w:val="00E0443D"/>
    <w:rsid w:val="00E047B0"/>
    <w:rsid w:val="00E110E3"/>
    <w:rsid w:val="00E2470C"/>
    <w:rsid w:val="00E26266"/>
    <w:rsid w:val="00E267B0"/>
    <w:rsid w:val="00E27769"/>
    <w:rsid w:val="00E30B92"/>
    <w:rsid w:val="00E316DB"/>
    <w:rsid w:val="00E34051"/>
    <w:rsid w:val="00E34868"/>
    <w:rsid w:val="00E455F7"/>
    <w:rsid w:val="00E464B4"/>
    <w:rsid w:val="00E5492B"/>
    <w:rsid w:val="00E628AE"/>
    <w:rsid w:val="00E6683B"/>
    <w:rsid w:val="00E676A4"/>
    <w:rsid w:val="00E67B89"/>
    <w:rsid w:val="00E70A2E"/>
    <w:rsid w:val="00E72000"/>
    <w:rsid w:val="00E7314E"/>
    <w:rsid w:val="00E768BF"/>
    <w:rsid w:val="00E813B8"/>
    <w:rsid w:val="00E87303"/>
    <w:rsid w:val="00E87930"/>
    <w:rsid w:val="00E9043D"/>
    <w:rsid w:val="00E91E9E"/>
    <w:rsid w:val="00EA2B8C"/>
    <w:rsid w:val="00EB43EE"/>
    <w:rsid w:val="00EB5331"/>
    <w:rsid w:val="00EC5AA7"/>
    <w:rsid w:val="00EC5E87"/>
    <w:rsid w:val="00EC61B8"/>
    <w:rsid w:val="00ED65F9"/>
    <w:rsid w:val="00ED70B7"/>
    <w:rsid w:val="00EE0338"/>
    <w:rsid w:val="00EE0A73"/>
    <w:rsid w:val="00EE2570"/>
    <w:rsid w:val="00EE28B0"/>
    <w:rsid w:val="00EE75DF"/>
    <w:rsid w:val="00EF0821"/>
    <w:rsid w:val="00EF3ABF"/>
    <w:rsid w:val="00EF4B01"/>
    <w:rsid w:val="00EF528A"/>
    <w:rsid w:val="00EF7890"/>
    <w:rsid w:val="00F02A3A"/>
    <w:rsid w:val="00F05CE5"/>
    <w:rsid w:val="00F10062"/>
    <w:rsid w:val="00F1472B"/>
    <w:rsid w:val="00F316A5"/>
    <w:rsid w:val="00F31CF9"/>
    <w:rsid w:val="00F31DFF"/>
    <w:rsid w:val="00F32912"/>
    <w:rsid w:val="00F3302D"/>
    <w:rsid w:val="00F33E6F"/>
    <w:rsid w:val="00F37A4B"/>
    <w:rsid w:val="00F43B5C"/>
    <w:rsid w:val="00F50836"/>
    <w:rsid w:val="00F50BAC"/>
    <w:rsid w:val="00F524A3"/>
    <w:rsid w:val="00F54EFA"/>
    <w:rsid w:val="00F566F4"/>
    <w:rsid w:val="00F618C6"/>
    <w:rsid w:val="00F64424"/>
    <w:rsid w:val="00F6587C"/>
    <w:rsid w:val="00F66547"/>
    <w:rsid w:val="00F75BE9"/>
    <w:rsid w:val="00F806CF"/>
    <w:rsid w:val="00F84182"/>
    <w:rsid w:val="00F84521"/>
    <w:rsid w:val="00F860E7"/>
    <w:rsid w:val="00F879A8"/>
    <w:rsid w:val="00F90089"/>
    <w:rsid w:val="00F97F7A"/>
    <w:rsid w:val="00FA580A"/>
    <w:rsid w:val="00FC4F39"/>
    <w:rsid w:val="00FC5A6A"/>
    <w:rsid w:val="00FC5EF2"/>
    <w:rsid w:val="00FC6EAE"/>
    <w:rsid w:val="00FD7767"/>
    <w:rsid w:val="00FD7882"/>
    <w:rsid w:val="00FE089B"/>
    <w:rsid w:val="00FE5ECC"/>
    <w:rsid w:val="00FE63DB"/>
    <w:rsid w:val="00FE6BBF"/>
    <w:rsid w:val="00FF66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952E84"/>
  <w15:docId w15:val="{28DCDFDE-673C-4A0A-A169-10C5FECE2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435CA"/>
  </w:style>
  <w:style w:type="paragraph" w:styleId="Nagwek1">
    <w:name w:val="heading 1"/>
    <w:basedOn w:val="Normalny"/>
    <w:next w:val="Normalny"/>
    <w:uiPriority w:val="9"/>
    <w:qFormat/>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pPr>
      <w:keepNext/>
      <w:keepLines/>
      <w:spacing w:before="40"/>
      <w:outlineLvl w:val="2"/>
    </w:pPr>
    <w:rPr>
      <w:rFonts w:ascii="Cambria" w:eastAsia="Cambria" w:hAnsi="Cambria" w:cs="Cambria"/>
      <w:color w:val="243F61"/>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Standardowy"/>
    <w:tblPr>
      <w:tblStyleRowBandSize w:val="1"/>
      <w:tblStyleColBandSize w:val="1"/>
    </w:tblPr>
  </w:style>
  <w:style w:type="table" w:customStyle="1" w:styleId="a0">
    <w:basedOn w:val="Standardowy"/>
    <w:tblPr>
      <w:tblStyleRowBandSize w:val="1"/>
      <w:tblStyleColBandSize w:val="1"/>
    </w:tblPr>
  </w:style>
  <w:style w:type="table" w:customStyle="1" w:styleId="a1">
    <w:basedOn w:val="Standardowy"/>
    <w:tblPr>
      <w:tblStyleRowBandSize w:val="1"/>
      <w:tblStyleColBandSize w:val="1"/>
    </w:tblPr>
  </w:style>
  <w:style w:type="table" w:customStyle="1" w:styleId="a2">
    <w:basedOn w:val="Standardowy"/>
    <w:tblPr>
      <w:tblStyleRowBandSize w:val="1"/>
      <w:tblStyleColBandSize w:val="1"/>
    </w:tblPr>
  </w:style>
  <w:style w:type="table" w:customStyle="1" w:styleId="a3">
    <w:basedOn w:val="Standardowy"/>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D435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35CA"/>
    <w:rPr>
      <w:rFonts w:ascii="Segoe UI" w:hAnsi="Segoe UI" w:cs="Segoe UI"/>
      <w:sz w:val="18"/>
      <w:szCs w:val="18"/>
    </w:rPr>
  </w:style>
  <w:style w:type="paragraph" w:styleId="Akapitzlist">
    <w:name w:val="List Paragraph"/>
    <w:aliases w:val="Wypunktowanie"/>
    <w:basedOn w:val="Normalny"/>
    <w:link w:val="AkapitzlistZnak"/>
    <w:uiPriority w:val="99"/>
    <w:qFormat/>
    <w:rsid w:val="001F36D0"/>
    <w:pPr>
      <w:ind w:left="720"/>
      <w:contextualSpacing/>
    </w:pPr>
  </w:style>
  <w:style w:type="paragraph" w:styleId="Stopka">
    <w:name w:val="footer"/>
    <w:basedOn w:val="Normalny"/>
    <w:link w:val="StopkaZnak"/>
    <w:uiPriority w:val="99"/>
    <w:unhideWhenUsed/>
    <w:rsid w:val="008A173C"/>
    <w:pPr>
      <w:tabs>
        <w:tab w:val="center" w:pos="4536"/>
        <w:tab w:val="right" w:pos="9072"/>
      </w:tabs>
    </w:pPr>
  </w:style>
  <w:style w:type="character" w:customStyle="1" w:styleId="StopkaZnak">
    <w:name w:val="Stopka Znak"/>
    <w:basedOn w:val="Domylnaczcionkaakapitu"/>
    <w:link w:val="Stopka"/>
    <w:uiPriority w:val="99"/>
    <w:rsid w:val="008A173C"/>
  </w:style>
  <w:style w:type="paragraph" w:styleId="Nagwek">
    <w:name w:val="header"/>
    <w:basedOn w:val="Normalny"/>
    <w:link w:val="NagwekZnak"/>
    <w:uiPriority w:val="99"/>
    <w:unhideWhenUsed/>
    <w:rsid w:val="008A173C"/>
    <w:pPr>
      <w:tabs>
        <w:tab w:val="center" w:pos="4536"/>
        <w:tab w:val="right" w:pos="9072"/>
      </w:tabs>
    </w:pPr>
  </w:style>
  <w:style w:type="character" w:customStyle="1" w:styleId="NagwekZnak">
    <w:name w:val="Nagłówek Znak"/>
    <w:basedOn w:val="Domylnaczcionkaakapitu"/>
    <w:link w:val="Nagwek"/>
    <w:uiPriority w:val="99"/>
    <w:rsid w:val="008A173C"/>
  </w:style>
  <w:style w:type="paragraph" w:customStyle="1" w:styleId="Default">
    <w:name w:val="Default"/>
    <w:uiPriority w:val="99"/>
    <w:rsid w:val="008A173C"/>
    <w:pPr>
      <w:autoSpaceDE w:val="0"/>
      <w:autoSpaceDN w:val="0"/>
      <w:adjustRightInd w:val="0"/>
    </w:pPr>
    <w:rPr>
      <w:rFonts w:eastAsiaTheme="minorHAnsi"/>
      <w:color w:val="000000"/>
      <w:sz w:val="24"/>
      <w:szCs w:val="24"/>
    </w:rPr>
  </w:style>
  <w:style w:type="paragraph" w:styleId="Tekstprzypisudolnego">
    <w:name w:val="footnote text"/>
    <w:aliases w:val="Podrozdział,Footnote,Podrozdzia3"/>
    <w:basedOn w:val="Normalny"/>
    <w:link w:val="TekstprzypisudolnegoZnak"/>
    <w:uiPriority w:val="99"/>
    <w:unhideWhenUsed/>
    <w:rsid w:val="00404308"/>
  </w:style>
  <w:style w:type="character" w:customStyle="1" w:styleId="TekstprzypisudolnegoZnak">
    <w:name w:val="Tekst przypisu dolnego Znak"/>
    <w:aliases w:val="Podrozdział Znak,Footnote Znak,Podrozdzia3 Znak"/>
    <w:basedOn w:val="Domylnaczcionkaakapitu"/>
    <w:link w:val="Tekstprzypisudolnego"/>
    <w:uiPriority w:val="99"/>
    <w:rsid w:val="00404308"/>
  </w:style>
  <w:style w:type="character" w:styleId="Odwoanieprzypisudolnego">
    <w:name w:val="footnote reference"/>
    <w:basedOn w:val="Domylnaczcionkaakapitu"/>
    <w:uiPriority w:val="99"/>
    <w:semiHidden/>
    <w:unhideWhenUsed/>
    <w:rsid w:val="00404308"/>
    <w:rPr>
      <w:vertAlign w:val="superscript"/>
    </w:rPr>
  </w:style>
  <w:style w:type="character" w:styleId="Hipercze">
    <w:name w:val="Hyperlink"/>
    <w:basedOn w:val="Domylnaczcionkaakapitu"/>
    <w:uiPriority w:val="99"/>
    <w:unhideWhenUsed/>
    <w:rsid w:val="002455BD"/>
    <w:rPr>
      <w:color w:val="0000FF" w:themeColor="hyperlink"/>
      <w:u w:val="single"/>
    </w:rPr>
  </w:style>
  <w:style w:type="paragraph" w:styleId="Bezodstpw">
    <w:name w:val="No Spacing"/>
    <w:link w:val="BezodstpwZnak"/>
    <w:uiPriority w:val="1"/>
    <w:qFormat/>
    <w:rsid w:val="00326717"/>
    <w:rPr>
      <w:rFonts w:ascii="PMingLiU" w:eastAsia="PMingLiU"/>
      <w:sz w:val="22"/>
      <w:szCs w:val="22"/>
      <w:lang w:eastAsia="pl-PL"/>
    </w:rPr>
  </w:style>
  <w:style w:type="character" w:customStyle="1" w:styleId="BezodstpwZnak">
    <w:name w:val="Bez odstępów Znak"/>
    <w:link w:val="Bezodstpw"/>
    <w:uiPriority w:val="1"/>
    <w:locked/>
    <w:rsid w:val="00326717"/>
    <w:rPr>
      <w:rFonts w:ascii="PMingLiU" w:eastAsia="PMingLiU"/>
      <w:sz w:val="22"/>
      <w:szCs w:val="22"/>
      <w:lang w:eastAsia="pl-PL"/>
    </w:rPr>
  </w:style>
  <w:style w:type="paragraph" w:customStyle="1" w:styleId="pkt">
    <w:name w:val="pkt"/>
    <w:basedOn w:val="Normalny"/>
    <w:uiPriority w:val="99"/>
    <w:rsid w:val="00326717"/>
    <w:pPr>
      <w:suppressAutoHyphens/>
      <w:spacing w:before="60" w:after="60"/>
      <w:ind w:left="851" w:hanging="295"/>
      <w:jc w:val="both"/>
    </w:pPr>
    <w:rPr>
      <w:sz w:val="24"/>
      <w:lang w:eastAsia="ar-SA"/>
    </w:rPr>
  </w:style>
  <w:style w:type="character" w:customStyle="1" w:styleId="markedcontent">
    <w:name w:val="markedcontent"/>
    <w:basedOn w:val="Domylnaczcionkaakapitu"/>
    <w:rsid w:val="00326717"/>
  </w:style>
  <w:style w:type="character" w:customStyle="1" w:styleId="AkapitzlistZnak">
    <w:name w:val="Akapit z listą Znak"/>
    <w:aliases w:val="Wypunktowanie Znak"/>
    <w:link w:val="Akapitzlist"/>
    <w:uiPriority w:val="99"/>
    <w:locked/>
    <w:rsid w:val="00326717"/>
  </w:style>
  <w:style w:type="table" w:styleId="Tabela-Siatka">
    <w:name w:val="Table Grid"/>
    <w:basedOn w:val="Standardowy"/>
    <w:uiPriority w:val="3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6019B4"/>
    <w:rPr>
      <w:color w:val="808080"/>
    </w:rPr>
  </w:style>
  <w:style w:type="character" w:customStyle="1" w:styleId="size">
    <w:name w:val="size"/>
    <w:basedOn w:val="Domylnaczcionkaakapitu"/>
    <w:rsid w:val="00207D4A"/>
  </w:style>
  <w:style w:type="paragraph" w:styleId="NormalnyWeb">
    <w:name w:val="Normal (Web)"/>
    <w:basedOn w:val="Normalny"/>
    <w:uiPriority w:val="99"/>
    <w:semiHidden/>
    <w:unhideWhenUsed/>
    <w:rsid w:val="00AE2125"/>
    <w:rPr>
      <w:sz w:val="24"/>
      <w:szCs w:val="24"/>
    </w:rPr>
  </w:style>
  <w:style w:type="character" w:styleId="Pogrubienie">
    <w:name w:val="Strong"/>
    <w:basedOn w:val="Domylnaczcionkaakapitu"/>
    <w:uiPriority w:val="22"/>
    <w:qFormat/>
    <w:rsid w:val="003723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155198">
      <w:bodyDiv w:val="1"/>
      <w:marLeft w:val="0"/>
      <w:marRight w:val="0"/>
      <w:marTop w:val="0"/>
      <w:marBottom w:val="0"/>
      <w:divBdr>
        <w:top w:val="none" w:sz="0" w:space="0" w:color="auto"/>
        <w:left w:val="none" w:sz="0" w:space="0" w:color="auto"/>
        <w:bottom w:val="none" w:sz="0" w:space="0" w:color="auto"/>
        <w:right w:val="none" w:sz="0" w:space="0" w:color="auto"/>
      </w:divBdr>
    </w:div>
    <w:div w:id="139470615">
      <w:bodyDiv w:val="1"/>
      <w:marLeft w:val="0"/>
      <w:marRight w:val="0"/>
      <w:marTop w:val="0"/>
      <w:marBottom w:val="0"/>
      <w:divBdr>
        <w:top w:val="none" w:sz="0" w:space="0" w:color="auto"/>
        <w:left w:val="none" w:sz="0" w:space="0" w:color="auto"/>
        <w:bottom w:val="none" w:sz="0" w:space="0" w:color="auto"/>
        <w:right w:val="none" w:sz="0" w:space="0" w:color="auto"/>
      </w:divBdr>
    </w:div>
    <w:div w:id="146365730">
      <w:bodyDiv w:val="1"/>
      <w:marLeft w:val="0"/>
      <w:marRight w:val="0"/>
      <w:marTop w:val="0"/>
      <w:marBottom w:val="0"/>
      <w:divBdr>
        <w:top w:val="none" w:sz="0" w:space="0" w:color="auto"/>
        <w:left w:val="none" w:sz="0" w:space="0" w:color="auto"/>
        <w:bottom w:val="none" w:sz="0" w:space="0" w:color="auto"/>
        <w:right w:val="none" w:sz="0" w:space="0" w:color="auto"/>
      </w:divBdr>
      <w:divsChild>
        <w:div w:id="1858470390">
          <w:marLeft w:val="0"/>
          <w:marRight w:val="0"/>
          <w:marTop w:val="0"/>
          <w:marBottom w:val="0"/>
          <w:divBdr>
            <w:top w:val="none" w:sz="0" w:space="0" w:color="auto"/>
            <w:left w:val="none" w:sz="0" w:space="0" w:color="auto"/>
            <w:bottom w:val="none" w:sz="0" w:space="0" w:color="auto"/>
            <w:right w:val="none" w:sz="0" w:space="0" w:color="auto"/>
          </w:divBdr>
          <w:divsChild>
            <w:div w:id="1141734411">
              <w:marLeft w:val="0"/>
              <w:marRight w:val="0"/>
              <w:marTop w:val="0"/>
              <w:marBottom w:val="0"/>
              <w:divBdr>
                <w:top w:val="none" w:sz="0" w:space="0" w:color="auto"/>
                <w:left w:val="none" w:sz="0" w:space="0" w:color="auto"/>
                <w:bottom w:val="none" w:sz="0" w:space="0" w:color="auto"/>
                <w:right w:val="none" w:sz="0" w:space="0" w:color="auto"/>
              </w:divBdr>
            </w:div>
          </w:divsChild>
        </w:div>
        <w:div w:id="1919288813">
          <w:marLeft w:val="0"/>
          <w:marRight w:val="0"/>
          <w:marTop w:val="0"/>
          <w:marBottom w:val="0"/>
          <w:divBdr>
            <w:top w:val="none" w:sz="0" w:space="0" w:color="auto"/>
            <w:left w:val="none" w:sz="0" w:space="0" w:color="auto"/>
            <w:bottom w:val="none" w:sz="0" w:space="0" w:color="auto"/>
            <w:right w:val="none" w:sz="0" w:space="0" w:color="auto"/>
          </w:divBdr>
          <w:divsChild>
            <w:div w:id="1282565630">
              <w:marLeft w:val="0"/>
              <w:marRight w:val="0"/>
              <w:marTop w:val="0"/>
              <w:marBottom w:val="0"/>
              <w:divBdr>
                <w:top w:val="none" w:sz="0" w:space="0" w:color="auto"/>
                <w:left w:val="none" w:sz="0" w:space="0" w:color="auto"/>
                <w:bottom w:val="none" w:sz="0" w:space="0" w:color="auto"/>
                <w:right w:val="none" w:sz="0" w:space="0" w:color="auto"/>
              </w:divBdr>
            </w:div>
          </w:divsChild>
        </w:div>
        <w:div w:id="1100568712">
          <w:marLeft w:val="0"/>
          <w:marRight w:val="0"/>
          <w:marTop w:val="0"/>
          <w:marBottom w:val="0"/>
          <w:divBdr>
            <w:top w:val="none" w:sz="0" w:space="0" w:color="auto"/>
            <w:left w:val="none" w:sz="0" w:space="0" w:color="auto"/>
            <w:bottom w:val="none" w:sz="0" w:space="0" w:color="auto"/>
            <w:right w:val="none" w:sz="0" w:space="0" w:color="auto"/>
          </w:divBdr>
          <w:divsChild>
            <w:div w:id="148053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45514">
      <w:bodyDiv w:val="1"/>
      <w:marLeft w:val="0"/>
      <w:marRight w:val="0"/>
      <w:marTop w:val="0"/>
      <w:marBottom w:val="0"/>
      <w:divBdr>
        <w:top w:val="none" w:sz="0" w:space="0" w:color="auto"/>
        <w:left w:val="none" w:sz="0" w:space="0" w:color="auto"/>
        <w:bottom w:val="none" w:sz="0" w:space="0" w:color="auto"/>
        <w:right w:val="none" w:sz="0" w:space="0" w:color="auto"/>
      </w:divBdr>
    </w:div>
    <w:div w:id="303510641">
      <w:bodyDiv w:val="1"/>
      <w:marLeft w:val="0"/>
      <w:marRight w:val="0"/>
      <w:marTop w:val="0"/>
      <w:marBottom w:val="0"/>
      <w:divBdr>
        <w:top w:val="none" w:sz="0" w:space="0" w:color="auto"/>
        <w:left w:val="none" w:sz="0" w:space="0" w:color="auto"/>
        <w:bottom w:val="none" w:sz="0" w:space="0" w:color="auto"/>
        <w:right w:val="none" w:sz="0" w:space="0" w:color="auto"/>
      </w:divBdr>
      <w:divsChild>
        <w:div w:id="715160870">
          <w:marLeft w:val="0"/>
          <w:marRight w:val="0"/>
          <w:marTop w:val="0"/>
          <w:marBottom w:val="0"/>
          <w:divBdr>
            <w:top w:val="none" w:sz="0" w:space="9" w:color="auto"/>
            <w:left w:val="none" w:sz="0" w:space="12" w:color="auto"/>
            <w:bottom w:val="single" w:sz="6" w:space="9" w:color="C8C6C6"/>
            <w:right w:val="none" w:sz="0" w:space="12" w:color="auto"/>
          </w:divBdr>
        </w:div>
        <w:div w:id="1248155124">
          <w:marLeft w:val="0"/>
          <w:marRight w:val="0"/>
          <w:marTop w:val="0"/>
          <w:marBottom w:val="0"/>
          <w:divBdr>
            <w:top w:val="none" w:sz="0" w:space="9" w:color="auto"/>
            <w:left w:val="none" w:sz="0" w:space="12" w:color="auto"/>
            <w:bottom w:val="single" w:sz="6" w:space="9" w:color="C8C6C6"/>
            <w:right w:val="none" w:sz="0" w:space="12" w:color="auto"/>
          </w:divBdr>
        </w:div>
      </w:divsChild>
    </w:div>
    <w:div w:id="344206842">
      <w:bodyDiv w:val="1"/>
      <w:marLeft w:val="0"/>
      <w:marRight w:val="0"/>
      <w:marTop w:val="0"/>
      <w:marBottom w:val="0"/>
      <w:divBdr>
        <w:top w:val="none" w:sz="0" w:space="0" w:color="auto"/>
        <w:left w:val="none" w:sz="0" w:space="0" w:color="auto"/>
        <w:bottom w:val="none" w:sz="0" w:space="0" w:color="auto"/>
        <w:right w:val="none" w:sz="0" w:space="0" w:color="auto"/>
      </w:divBdr>
    </w:div>
    <w:div w:id="427509320">
      <w:bodyDiv w:val="1"/>
      <w:marLeft w:val="0"/>
      <w:marRight w:val="0"/>
      <w:marTop w:val="0"/>
      <w:marBottom w:val="0"/>
      <w:divBdr>
        <w:top w:val="none" w:sz="0" w:space="0" w:color="auto"/>
        <w:left w:val="none" w:sz="0" w:space="0" w:color="auto"/>
        <w:bottom w:val="none" w:sz="0" w:space="0" w:color="auto"/>
        <w:right w:val="none" w:sz="0" w:space="0" w:color="auto"/>
      </w:divBdr>
    </w:div>
    <w:div w:id="541136812">
      <w:bodyDiv w:val="1"/>
      <w:marLeft w:val="0"/>
      <w:marRight w:val="0"/>
      <w:marTop w:val="0"/>
      <w:marBottom w:val="0"/>
      <w:divBdr>
        <w:top w:val="none" w:sz="0" w:space="0" w:color="auto"/>
        <w:left w:val="none" w:sz="0" w:space="0" w:color="auto"/>
        <w:bottom w:val="none" w:sz="0" w:space="0" w:color="auto"/>
        <w:right w:val="none" w:sz="0" w:space="0" w:color="auto"/>
      </w:divBdr>
    </w:div>
    <w:div w:id="542522276">
      <w:bodyDiv w:val="1"/>
      <w:marLeft w:val="0"/>
      <w:marRight w:val="0"/>
      <w:marTop w:val="0"/>
      <w:marBottom w:val="0"/>
      <w:divBdr>
        <w:top w:val="none" w:sz="0" w:space="0" w:color="auto"/>
        <w:left w:val="none" w:sz="0" w:space="0" w:color="auto"/>
        <w:bottom w:val="none" w:sz="0" w:space="0" w:color="auto"/>
        <w:right w:val="none" w:sz="0" w:space="0" w:color="auto"/>
      </w:divBdr>
    </w:div>
    <w:div w:id="554245698">
      <w:bodyDiv w:val="1"/>
      <w:marLeft w:val="0"/>
      <w:marRight w:val="0"/>
      <w:marTop w:val="0"/>
      <w:marBottom w:val="0"/>
      <w:divBdr>
        <w:top w:val="none" w:sz="0" w:space="0" w:color="auto"/>
        <w:left w:val="none" w:sz="0" w:space="0" w:color="auto"/>
        <w:bottom w:val="none" w:sz="0" w:space="0" w:color="auto"/>
        <w:right w:val="none" w:sz="0" w:space="0" w:color="auto"/>
      </w:divBdr>
    </w:div>
    <w:div w:id="604852093">
      <w:bodyDiv w:val="1"/>
      <w:marLeft w:val="0"/>
      <w:marRight w:val="0"/>
      <w:marTop w:val="0"/>
      <w:marBottom w:val="0"/>
      <w:divBdr>
        <w:top w:val="none" w:sz="0" w:space="0" w:color="auto"/>
        <w:left w:val="none" w:sz="0" w:space="0" w:color="auto"/>
        <w:bottom w:val="none" w:sz="0" w:space="0" w:color="auto"/>
        <w:right w:val="none" w:sz="0" w:space="0" w:color="auto"/>
      </w:divBdr>
    </w:div>
    <w:div w:id="625624093">
      <w:bodyDiv w:val="1"/>
      <w:marLeft w:val="0"/>
      <w:marRight w:val="0"/>
      <w:marTop w:val="0"/>
      <w:marBottom w:val="0"/>
      <w:divBdr>
        <w:top w:val="none" w:sz="0" w:space="0" w:color="auto"/>
        <w:left w:val="none" w:sz="0" w:space="0" w:color="auto"/>
        <w:bottom w:val="none" w:sz="0" w:space="0" w:color="auto"/>
        <w:right w:val="none" w:sz="0" w:space="0" w:color="auto"/>
      </w:divBdr>
    </w:div>
    <w:div w:id="643892709">
      <w:bodyDiv w:val="1"/>
      <w:marLeft w:val="0"/>
      <w:marRight w:val="0"/>
      <w:marTop w:val="0"/>
      <w:marBottom w:val="0"/>
      <w:divBdr>
        <w:top w:val="none" w:sz="0" w:space="0" w:color="auto"/>
        <w:left w:val="none" w:sz="0" w:space="0" w:color="auto"/>
        <w:bottom w:val="none" w:sz="0" w:space="0" w:color="auto"/>
        <w:right w:val="none" w:sz="0" w:space="0" w:color="auto"/>
      </w:divBdr>
    </w:div>
    <w:div w:id="714887910">
      <w:bodyDiv w:val="1"/>
      <w:marLeft w:val="0"/>
      <w:marRight w:val="0"/>
      <w:marTop w:val="0"/>
      <w:marBottom w:val="0"/>
      <w:divBdr>
        <w:top w:val="none" w:sz="0" w:space="0" w:color="auto"/>
        <w:left w:val="none" w:sz="0" w:space="0" w:color="auto"/>
        <w:bottom w:val="none" w:sz="0" w:space="0" w:color="auto"/>
        <w:right w:val="none" w:sz="0" w:space="0" w:color="auto"/>
      </w:divBdr>
    </w:div>
    <w:div w:id="792019901">
      <w:bodyDiv w:val="1"/>
      <w:marLeft w:val="0"/>
      <w:marRight w:val="0"/>
      <w:marTop w:val="0"/>
      <w:marBottom w:val="0"/>
      <w:divBdr>
        <w:top w:val="none" w:sz="0" w:space="0" w:color="auto"/>
        <w:left w:val="none" w:sz="0" w:space="0" w:color="auto"/>
        <w:bottom w:val="none" w:sz="0" w:space="0" w:color="auto"/>
        <w:right w:val="none" w:sz="0" w:space="0" w:color="auto"/>
      </w:divBdr>
    </w:div>
    <w:div w:id="844397898">
      <w:bodyDiv w:val="1"/>
      <w:marLeft w:val="0"/>
      <w:marRight w:val="0"/>
      <w:marTop w:val="0"/>
      <w:marBottom w:val="0"/>
      <w:divBdr>
        <w:top w:val="none" w:sz="0" w:space="0" w:color="auto"/>
        <w:left w:val="none" w:sz="0" w:space="0" w:color="auto"/>
        <w:bottom w:val="none" w:sz="0" w:space="0" w:color="auto"/>
        <w:right w:val="none" w:sz="0" w:space="0" w:color="auto"/>
      </w:divBdr>
    </w:div>
    <w:div w:id="999844306">
      <w:bodyDiv w:val="1"/>
      <w:marLeft w:val="0"/>
      <w:marRight w:val="0"/>
      <w:marTop w:val="0"/>
      <w:marBottom w:val="0"/>
      <w:divBdr>
        <w:top w:val="none" w:sz="0" w:space="0" w:color="auto"/>
        <w:left w:val="none" w:sz="0" w:space="0" w:color="auto"/>
        <w:bottom w:val="none" w:sz="0" w:space="0" w:color="auto"/>
        <w:right w:val="none" w:sz="0" w:space="0" w:color="auto"/>
      </w:divBdr>
    </w:div>
    <w:div w:id="1007172826">
      <w:bodyDiv w:val="1"/>
      <w:marLeft w:val="0"/>
      <w:marRight w:val="0"/>
      <w:marTop w:val="0"/>
      <w:marBottom w:val="0"/>
      <w:divBdr>
        <w:top w:val="none" w:sz="0" w:space="0" w:color="auto"/>
        <w:left w:val="none" w:sz="0" w:space="0" w:color="auto"/>
        <w:bottom w:val="none" w:sz="0" w:space="0" w:color="auto"/>
        <w:right w:val="none" w:sz="0" w:space="0" w:color="auto"/>
      </w:divBdr>
    </w:div>
    <w:div w:id="1043365652">
      <w:bodyDiv w:val="1"/>
      <w:marLeft w:val="0"/>
      <w:marRight w:val="0"/>
      <w:marTop w:val="0"/>
      <w:marBottom w:val="0"/>
      <w:divBdr>
        <w:top w:val="none" w:sz="0" w:space="0" w:color="auto"/>
        <w:left w:val="none" w:sz="0" w:space="0" w:color="auto"/>
        <w:bottom w:val="none" w:sz="0" w:space="0" w:color="auto"/>
        <w:right w:val="none" w:sz="0" w:space="0" w:color="auto"/>
      </w:divBdr>
    </w:div>
    <w:div w:id="1122924460">
      <w:bodyDiv w:val="1"/>
      <w:marLeft w:val="0"/>
      <w:marRight w:val="0"/>
      <w:marTop w:val="0"/>
      <w:marBottom w:val="0"/>
      <w:divBdr>
        <w:top w:val="none" w:sz="0" w:space="0" w:color="auto"/>
        <w:left w:val="none" w:sz="0" w:space="0" w:color="auto"/>
        <w:bottom w:val="none" w:sz="0" w:space="0" w:color="auto"/>
        <w:right w:val="none" w:sz="0" w:space="0" w:color="auto"/>
      </w:divBdr>
    </w:div>
    <w:div w:id="1222134415">
      <w:bodyDiv w:val="1"/>
      <w:marLeft w:val="0"/>
      <w:marRight w:val="0"/>
      <w:marTop w:val="0"/>
      <w:marBottom w:val="0"/>
      <w:divBdr>
        <w:top w:val="none" w:sz="0" w:space="0" w:color="auto"/>
        <w:left w:val="none" w:sz="0" w:space="0" w:color="auto"/>
        <w:bottom w:val="none" w:sz="0" w:space="0" w:color="auto"/>
        <w:right w:val="none" w:sz="0" w:space="0" w:color="auto"/>
      </w:divBdr>
    </w:div>
    <w:div w:id="1230966675">
      <w:bodyDiv w:val="1"/>
      <w:marLeft w:val="0"/>
      <w:marRight w:val="0"/>
      <w:marTop w:val="0"/>
      <w:marBottom w:val="0"/>
      <w:divBdr>
        <w:top w:val="none" w:sz="0" w:space="0" w:color="auto"/>
        <w:left w:val="none" w:sz="0" w:space="0" w:color="auto"/>
        <w:bottom w:val="none" w:sz="0" w:space="0" w:color="auto"/>
        <w:right w:val="none" w:sz="0" w:space="0" w:color="auto"/>
      </w:divBdr>
    </w:div>
    <w:div w:id="1255823243">
      <w:bodyDiv w:val="1"/>
      <w:marLeft w:val="0"/>
      <w:marRight w:val="0"/>
      <w:marTop w:val="0"/>
      <w:marBottom w:val="0"/>
      <w:divBdr>
        <w:top w:val="none" w:sz="0" w:space="0" w:color="auto"/>
        <w:left w:val="none" w:sz="0" w:space="0" w:color="auto"/>
        <w:bottom w:val="none" w:sz="0" w:space="0" w:color="auto"/>
        <w:right w:val="none" w:sz="0" w:space="0" w:color="auto"/>
      </w:divBdr>
      <w:divsChild>
        <w:div w:id="2146967089">
          <w:marLeft w:val="0"/>
          <w:marRight w:val="0"/>
          <w:marTop w:val="0"/>
          <w:marBottom w:val="0"/>
          <w:divBdr>
            <w:top w:val="none" w:sz="0" w:space="0" w:color="auto"/>
            <w:left w:val="none" w:sz="0" w:space="0" w:color="auto"/>
            <w:bottom w:val="none" w:sz="0" w:space="0" w:color="auto"/>
            <w:right w:val="none" w:sz="0" w:space="0" w:color="auto"/>
          </w:divBdr>
        </w:div>
        <w:div w:id="1183083406">
          <w:marLeft w:val="0"/>
          <w:marRight w:val="0"/>
          <w:marTop w:val="0"/>
          <w:marBottom w:val="0"/>
          <w:divBdr>
            <w:top w:val="none" w:sz="0" w:space="0" w:color="auto"/>
            <w:left w:val="none" w:sz="0" w:space="0" w:color="auto"/>
            <w:bottom w:val="none" w:sz="0" w:space="0" w:color="auto"/>
            <w:right w:val="none" w:sz="0" w:space="0" w:color="auto"/>
          </w:divBdr>
        </w:div>
      </w:divsChild>
    </w:div>
    <w:div w:id="1323775572">
      <w:bodyDiv w:val="1"/>
      <w:marLeft w:val="0"/>
      <w:marRight w:val="0"/>
      <w:marTop w:val="0"/>
      <w:marBottom w:val="0"/>
      <w:divBdr>
        <w:top w:val="none" w:sz="0" w:space="0" w:color="auto"/>
        <w:left w:val="none" w:sz="0" w:space="0" w:color="auto"/>
        <w:bottom w:val="none" w:sz="0" w:space="0" w:color="auto"/>
        <w:right w:val="none" w:sz="0" w:space="0" w:color="auto"/>
      </w:divBdr>
    </w:div>
    <w:div w:id="1327511609">
      <w:bodyDiv w:val="1"/>
      <w:marLeft w:val="0"/>
      <w:marRight w:val="0"/>
      <w:marTop w:val="0"/>
      <w:marBottom w:val="0"/>
      <w:divBdr>
        <w:top w:val="none" w:sz="0" w:space="0" w:color="auto"/>
        <w:left w:val="none" w:sz="0" w:space="0" w:color="auto"/>
        <w:bottom w:val="none" w:sz="0" w:space="0" w:color="auto"/>
        <w:right w:val="none" w:sz="0" w:space="0" w:color="auto"/>
      </w:divBdr>
    </w:div>
    <w:div w:id="1429615180">
      <w:bodyDiv w:val="1"/>
      <w:marLeft w:val="0"/>
      <w:marRight w:val="0"/>
      <w:marTop w:val="0"/>
      <w:marBottom w:val="0"/>
      <w:divBdr>
        <w:top w:val="none" w:sz="0" w:space="0" w:color="auto"/>
        <w:left w:val="none" w:sz="0" w:space="0" w:color="auto"/>
        <w:bottom w:val="none" w:sz="0" w:space="0" w:color="auto"/>
        <w:right w:val="none" w:sz="0" w:space="0" w:color="auto"/>
      </w:divBdr>
      <w:divsChild>
        <w:div w:id="1769420340">
          <w:marLeft w:val="0"/>
          <w:marRight w:val="0"/>
          <w:marTop w:val="0"/>
          <w:marBottom w:val="0"/>
          <w:divBdr>
            <w:top w:val="none" w:sz="0" w:space="9" w:color="auto"/>
            <w:left w:val="none" w:sz="0" w:space="12" w:color="auto"/>
            <w:bottom w:val="single" w:sz="6" w:space="9" w:color="C8C6C6"/>
            <w:right w:val="none" w:sz="0" w:space="12" w:color="auto"/>
          </w:divBdr>
        </w:div>
        <w:div w:id="2140799421">
          <w:marLeft w:val="0"/>
          <w:marRight w:val="0"/>
          <w:marTop w:val="0"/>
          <w:marBottom w:val="0"/>
          <w:divBdr>
            <w:top w:val="none" w:sz="0" w:space="9" w:color="auto"/>
            <w:left w:val="none" w:sz="0" w:space="12" w:color="auto"/>
            <w:bottom w:val="single" w:sz="6" w:space="9" w:color="C8C6C6"/>
            <w:right w:val="none" w:sz="0" w:space="12" w:color="auto"/>
          </w:divBdr>
        </w:div>
        <w:div w:id="800223562">
          <w:marLeft w:val="0"/>
          <w:marRight w:val="0"/>
          <w:marTop w:val="0"/>
          <w:marBottom w:val="0"/>
          <w:divBdr>
            <w:top w:val="none" w:sz="0" w:space="9" w:color="auto"/>
            <w:left w:val="none" w:sz="0" w:space="12" w:color="auto"/>
            <w:bottom w:val="single" w:sz="6" w:space="9" w:color="C8C6C6"/>
            <w:right w:val="none" w:sz="0" w:space="12" w:color="auto"/>
          </w:divBdr>
        </w:div>
      </w:divsChild>
    </w:div>
    <w:div w:id="1437673882">
      <w:bodyDiv w:val="1"/>
      <w:marLeft w:val="0"/>
      <w:marRight w:val="0"/>
      <w:marTop w:val="0"/>
      <w:marBottom w:val="0"/>
      <w:divBdr>
        <w:top w:val="none" w:sz="0" w:space="0" w:color="auto"/>
        <w:left w:val="none" w:sz="0" w:space="0" w:color="auto"/>
        <w:bottom w:val="none" w:sz="0" w:space="0" w:color="auto"/>
        <w:right w:val="none" w:sz="0" w:space="0" w:color="auto"/>
      </w:divBdr>
    </w:div>
    <w:div w:id="1553618178">
      <w:bodyDiv w:val="1"/>
      <w:marLeft w:val="0"/>
      <w:marRight w:val="0"/>
      <w:marTop w:val="0"/>
      <w:marBottom w:val="0"/>
      <w:divBdr>
        <w:top w:val="none" w:sz="0" w:space="0" w:color="auto"/>
        <w:left w:val="none" w:sz="0" w:space="0" w:color="auto"/>
        <w:bottom w:val="none" w:sz="0" w:space="0" w:color="auto"/>
        <w:right w:val="none" w:sz="0" w:space="0" w:color="auto"/>
      </w:divBdr>
    </w:div>
    <w:div w:id="1597443075">
      <w:bodyDiv w:val="1"/>
      <w:marLeft w:val="0"/>
      <w:marRight w:val="0"/>
      <w:marTop w:val="0"/>
      <w:marBottom w:val="0"/>
      <w:divBdr>
        <w:top w:val="none" w:sz="0" w:space="0" w:color="auto"/>
        <w:left w:val="none" w:sz="0" w:space="0" w:color="auto"/>
        <w:bottom w:val="none" w:sz="0" w:space="0" w:color="auto"/>
        <w:right w:val="none" w:sz="0" w:space="0" w:color="auto"/>
      </w:divBdr>
    </w:div>
    <w:div w:id="1870483189">
      <w:bodyDiv w:val="1"/>
      <w:marLeft w:val="0"/>
      <w:marRight w:val="0"/>
      <w:marTop w:val="0"/>
      <w:marBottom w:val="0"/>
      <w:divBdr>
        <w:top w:val="none" w:sz="0" w:space="0" w:color="auto"/>
        <w:left w:val="none" w:sz="0" w:space="0" w:color="auto"/>
        <w:bottom w:val="none" w:sz="0" w:space="0" w:color="auto"/>
        <w:right w:val="none" w:sz="0" w:space="0" w:color="auto"/>
      </w:divBdr>
    </w:div>
    <w:div w:id="1949239935">
      <w:bodyDiv w:val="1"/>
      <w:marLeft w:val="0"/>
      <w:marRight w:val="0"/>
      <w:marTop w:val="0"/>
      <w:marBottom w:val="0"/>
      <w:divBdr>
        <w:top w:val="none" w:sz="0" w:space="0" w:color="auto"/>
        <w:left w:val="none" w:sz="0" w:space="0" w:color="auto"/>
        <w:bottom w:val="none" w:sz="0" w:space="0" w:color="auto"/>
        <w:right w:val="none" w:sz="0" w:space="0" w:color="auto"/>
      </w:divBdr>
    </w:div>
    <w:div w:id="1997755804">
      <w:bodyDiv w:val="1"/>
      <w:marLeft w:val="0"/>
      <w:marRight w:val="0"/>
      <w:marTop w:val="0"/>
      <w:marBottom w:val="0"/>
      <w:divBdr>
        <w:top w:val="none" w:sz="0" w:space="0" w:color="auto"/>
        <w:left w:val="none" w:sz="0" w:space="0" w:color="auto"/>
        <w:bottom w:val="none" w:sz="0" w:space="0" w:color="auto"/>
        <w:right w:val="none" w:sz="0" w:space="0" w:color="auto"/>
      </w:divBdr>
    </w:div>
    <w:div w:id="20238173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zp.pl/kody-cpv/szczegoly/uslugi-szkoleniowe-8939"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21DD65-93D9-466A-9A3E-3913CC3DD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15</Pages>
  <Words>4281</Words>
  <Characters>25686</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Fodil Ouidir</dc:creator>
  <cp:lastModifiedBy>Konto Microsoft</cp:lastModifiedBy>
  <cp:revision>207</cp:revision>
  <dcterms:created xsi:type="dcterms:W3CDTF">2024-11-28T17:37:00Z</dcterms:created>
  <dcterms:modified xsi:type="dcterms:W3CDTF">2026-01-19T16:42:00Z</dcterms:modified>
</cp:coreProperties>
</file>